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0FF3B" w14:textId="77777777" w:rsidR="0063393B" w:rsidRPr="0063393B" w:rsidRDefault="0063393B" w:rsidP="0063393B">
      <w:pPr>
        <w:suppressAutoHyphens w:val="0"/>
        <w:jc w:val="center"/>
        <w:rPr>
          <w:b/>
          <w:kern w:val="0"/>
          <w:sz w:val="28"/>
          <w:szCs w:val="28"/>
          <w:lang w:val="en-GB"/>
        </w:rPr>
      </w:pPr>
      <w:r w:rsidRPr="0063393B">
        <w:rPr>
          <w:b/>
          <w:kern w:val="0"/>
          <w:sz w:val="28"/>
          <w:szCs w:val="28"/>
          <w:lang w:val="en-GB"/>
        </w:rPr>
        <w:t xml:space="preserve">MINISTARSTVO ZA OBRAZOVANJE I NAUKU </w:t>
      </w:r>
    </w:p>
    <w:p w14:paraId="14B2E1E5" w14:textId="592C5DB6" w:rsidR="001463C3" w:rsidRPr="001463C3" w:rsidRDefault="0063393B" w:rsidP="0063393B">
      <w:pPr>
        <w:jc w:val="center"/>
      </w:pPr>
      <w:r w:rsidRPr="0063393B">
        <w:rPr>
          <w:b/>
          <w:kern w:val="0"/>
          <w:sz w:val="28"/>
          <w:szCs w:val="28"/>
          <w:lang w:val="en-GB"/>
        </w:rPr>
        <w:t>BIRO ZA RAZVOJ OBRAZOVANJA</w:t>
      </w:r>
    </w:p>
    <w:p w14:paraId="2D90D141" w14:textId="77777777" w:rsidR="001463C3" w:rsidRPr="001463C3" w:rsidRDefault="001463C3" w:rsidP="001463C3">
      <w:pPr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3569CEA5" wp14:editId="37296237">
            <wp:extent cx="6953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73E5" w14:textId="77777777" w:rsidR="001463C3" w:rsidRPr="001463C3" w:rsidRDefault="001463C3" w:rsidP="001463C3">
      <w:pPr>
        <w:tabs>
          <w:tab w:val="left" w:pos="5430"/>
          <w:tab w:val="center" w:pos="6480"/>
        </w:tabs>
      </w:pPr>
      <w:r w:rsidRPr="001463C3">
        <w:rPr>
          <w:b/>
        </w:rPr>
        <w:tab/>
      </w:r>
    </w:p>
    <w:p w14:paraId="6A42E464" w14:textId="77777777" w:rsidR="001463C3" w:rsidRPr="001463C3" w:rsidRDefault="001463C3" w:rsidP="001463C3">
      <w:pPr>
        <w:tabs>
          <w:tab w:val="left" w:pos="5430"/>
          <w:tab w:val="center" w:pos="6480"/>
        </w:tabs>
        <w:rPr>
          <w:b/>
        </w:rPr>
      </w:pPr>
    </w:p>
    <w:p w14:paraId="2340C61E" w14:textId="77777777" w:rsidR="001463C3" w:rsidRPr="001463C3" w:rsidRDefault="001463C3" w:rsidP="001463C3">
      <w:pPr>
        <w:tabs>
          <w:tab w:val="left" w:pos="5430"/>
          <w:tab w:val="center" w:pos="6480"/>
        </w:tabs>
        <w:rPr>
          <w:b/>
        </w:rPr>
      </w:pPr>
    </w:p>
    <w:p w14:paraId="43C5607E" w14:textId="77777777" w:rsidR="0063393B" w:rsidRPr="0063393B" w:rsidRDefault="0063393B" w:rsidP="0063393B">
      <w:pPr>
        <w:tabs>
          <w:tab w:val="left" w:pos="5430"/>
          <w:tab w:val="center" w:pos="6480"/>
        </w:tabs>
        <w:suppressAutoHyphens w:val="0"/>
        <w:spacing w:line="256" w:lineRule="auto"/>
        <w:ind w:leftChars="-1" w:left="1" w:hangingChars="1" w:hanging="3"/>
        <w:jc w:val="center"/>
        <w:textDirection w:val="btLr"/>
        <w:textAlignment w:val="top"/>
        <w:outlineLvl w:val="0"/>
        <w:rPr>
          <w:b/>
          <w:kern w:val="0"/>
          <w:position w:val="-1"/>
          <w:sz w:val="28"/>
          <w:szCs w:val="28"/>
          <w:lang w:eastAsia="zh-CN"/>
        </w:rPr>
      </w:pPr>
      <w:r w:rsidRPr="0063393B">
        <w:rPr>
          <w:b/>
          <w:kern w:val="0"/>
          <w:position w:val="-1"/>
          <w:sz w:val="28"/>
          <w:szCs w:val="28"/>
          <w:lang w:eastAsia="zh-CN"/>
        </w:rPr>
        <w:t>Nastavni program</w:t>
      </w:r>
    </w:p>
    <w:p w14:paraId="0613AD99" w14:textId="6B2C900E" w:rsidR="0063393B" w:rsidRPr="0063393B" w:rsidRDefault="003D45D2" w:rsidP="0063393B">
      <w:pPr>
        <w:tabs>
          <w:tab w:val="left" w:pos="5430"/>
          <w:tab w:val="center" w:pos="6480"/>
        </w:tabs>
        <w:suppressAutoHyphens w:val="0"/>
        <w:spacing w:line="256" w:lineRule="auto"/>
        <w:ind w:leftChars="-1" w:left="4" w:hangingChars="1" w:hanging="6"/>
        <w:jc w:val="center"/>
        <w:textDirection w:val="btLr"/>
        <w:textAlignment w:val="top"/>
        <w:outlineLvl w:val="0"/>
        <w:rPr>
          <w:b/>
          <w:color w:val="366091"/>
          <w:kern w:val="0"/>
          <w:position w:val="-1"/>
          <w:sz w:val="56"/>
          <w:szCs w:val="56"/>
          <w:lang w:eastAsia="zh-CN"/>
        </w:rPr>
      </w:pPr>
      <w:r>
        <w:rPr>
          <w:b/>
          <w:color w:val="366091"/>
          <w:kern w:val="0"/>
          <w:position w:val="-1"/>
          <w:sz w:val="56"/>
          <w:szCs w:val="56"/>
          <w:lang w:val="bs-Latn-BA" w:eastAsia="zh-CN"/>
        </w:rPr>
        <w:t>RUSKI</w:t>
      </w:r>
      <w:r w:rsidR="0063393B" w:rsidRPr="0063393B">
        <w:rPr>
          <w:b/>
          <w:color w:val="366091"/>
          <w:kern w:val="0"/>
          <w:position w:val="-1"/>
          <w:sz w:val="56"/>
          <w:szCs w:val="56"/>
          <w:lang w:eastAsia="zh-CN"/>
        </w:rPr>
        <w:t xml:space="preserve"> JEZIK</w:t>
      </w:r>
    </w:p>
    <w:p w14:paraId="3BF788AB" w14:textId="77777777" w:rsidR="0063393B" w:rsidRPr="0063393B" w:rsidRDefault="0063393B" w:rsidP="0063393B">
      <w:pPr>
        <w:suppressAutoHyphens w:val="0"/>
        <w:spacing w:line="256" w:lineRule="auto"/>
        <w:ind w:leftChars="-1" w:left="3" w:hangingChars="1" w:hanging="5"/>
        <w:jc w:val="center"/>
        <w:textDirection w:val="btLr"/>
        <w:textAlignment w:val="top"/>
        <w:outlineLvl w:val="0"/>
        <w:rPr>
          <w:b/>
          <w:color w:val="366091"/>
          <w:kern w:val="0"/>
          <w:position w:val="-1"/>
          <w:sz w:val="48"/>
          <w:szCs w:val="48"/>
          <w:lang w:eastAsia="zh-CN"/>
        </w:rPr>
      </w:pPr>
      <w:r w:rsidRPr="0063393B">
        <w:rPr>
          <w:b/>
          <w:color w:val="366091"/>
          <w:kern w:val="0"/>
          <w:position w:val="-1"/>
          <w:sz w:val="48"/>
          <w:szCs w:val="48"/>
          <w:lang w:eastAsia="zh-CN"/>
        </w:rPr>
        <w:t>za VII razred</w:t>
      </w:r>
    </w:p>
    <w:p w14:paraId="1F040213" w14:textId="6C779CC0" w:rsidR="001463C3" w:rsidRPr="001463C3" w:rsidRDefault="001463C3" w:rsidP="001463C3">
      <w:pPr>
        <w:jc w:val="center"/>
      </w:pPr>
    </w:p>
    <w:p w14:paraId="77D05570" w14:textId="77777777" w:rsidR="001463C3" w:rsidRPr="001463C3" w:rsidRDefault="001463C3" w:rsidP="001463C3">
      <w:pPr>
        <w:jc w:val="center"/>
        <w:rPr>
          <w:b/>
        </w:rPr>
      </w:pPr>
    </w:p>
    <w:p w14:paraId="0E6A8EEB" w14:textId="77777777" w:rsidR="001463C3" w:rsidRPr="001463C3" w:rsidRDefault="001463C3" w:rsidP="001463C3">
      <w:pPr>
        <w:jc w:val="center"/>
        <w:rPr>
          <w:b/>
        </w:rPr>
      </w:pPr>
    </w:p>
    <w:p w14:paraId="28F99022" w14:textId="77777777" w:rsidR="001463C3" w:rsidRPr="001463C3" w:rsidRDefault="001463C3" w:rsidP="001463C3">
      <w:pPr>
        <w:jc w:val="center"/>
        <w:rPr>
          <w:b/>
        </w:rPr>
      </w:pPr>
    </w:p>
    <w:p w14:paraId="091B3C20" w14:textId="77777777" w:rsidR="001463C3" w:rsidRPr="001463C3" w:rsidRDefault="001463C3" w:rsidP="001463C3">
      <w:pPr>
        <w:jc w:val="center"/>
      </w:pPr>
      <w:r w:rsidRPr="001463C3">
        <w:rPr>
          <w:b/>
        </w:rPr>
        <w:t xml:space="preserve">   </w:t>
      </w:r>
    </w:p>
    <w:p w14:paraId="71D906E1" w14:textId="2C6EA471" w:rsidR="0063393B" w:rsidRPr="0063393B" w:rsidRDefault="0063393B" w:rsidP="0063393B">
      <w:pPr>
        <w:suppressAutoHyphens w:val="0"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b/>
          <w:kern w:val="0"/>
          <w:position w:val="-1"/>
          <w:lang w:eastAsia="zh-CN"/>
        </w:rPr>
      </w:pPr>
      <w:r w:rsidRPr="0063393B">
        <w:rPr>
          <w:b/>
          <w:kern w:val="0"/>
          <w:position w:val="-1"/>
          <w:lang w:eastAsia="zh-CN"/>
        </w:rPr>
        <w:t>Skoplje, 2023</w:t>
      </w:r>
      <w:r w:rsidR="00BD3290">
        <w:rPr>
          <w:b/>
          <w:kern w:val="0"/>
          <w:position w:val="-1"/>
          <w:lang w:val="bs-Latn-BA" w:eastAsia="zh-CN"/>
        </w:rPr>
        <w:t>.</w:t>
      </w:r>
      <w:r w:rsidRPr="0063393B">
        <w:rPr>
          <w:b/>
          <w:kern w:val="0"/>
          <w:position w:val="-1"/>
          <w:lang w:eastAsia="zh-CN"/>
        </w:rPr>
        <w:t xml:space="preserve"> godina</w:t>
      </w:r>
    </w:p>
    <w:p w14:paraId="0F613135" w14:textId="77777777" w:rsidR="001463C3" w:rsidRDefault="001463C3" w:rsidP="001463C3">
      <w:pPr>
        <w:jc w:val="center"/>
        <w:rPr>
          <w:b/>
        </w:rPr>
      </w:pPr>
    </w:p>
    <w:p w14:paraId="1EA96E23" w14:textId="77777777" w:rsidR="001463C3" w:rsidRPr="001463C3" w:rsidRDefault="001463C3" w:rsidP="001463C3">
      <w:pPr>
        <w:jc w:val="center"/>
      </w:pPr>
    </w:p>
    <w:p w14:paraId="64F2EAD0" w14:textId="0F46EDD9" w:rsidR="001463C3" w:rsidRPr="00CC55FA" w:rsidRDefault="00CC55FA" w:rsidP="001463C3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hd w:val="clear" w:color="auto" w:fill="366091"/>
        <w:spacing w:line="254" w:lineRule="auto"/>
        <w:ind w:left="-450"/>
        <w:rPr>
          <w:rFonts w:ascii="Arial Narrow" w:hAnsi="Arial Narrow"/>
          <w:lang w:val="bs-Latn-BA"/>
        </w:rPr>
      </w:pPr>
      <w:r>
        <w:rPr>
          <w:rFonts w:ascii="Arial Narrow" w:hAnsi="Arial Narrow"/>
          <w:b/>
          <w:color w:val="FFFFFF"/>
          <w:sz w:val="28"/>
          <w:szCs w:val="28"/>
          <w:lang w:val="bs-Latn-BA"/>
        </w:rPr>
        <w:t>OSNOVNI PODACI O NASTAVNOM PROGRAMU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53"/>
        <w:gridCol w:w="9757"/>
      </w:tblGrid>
      <w:tr w:rsidR="001463C3" w:rsidRPr="001463C3" w14:paraId="342403A8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56270CF2" w14:textId="0F26CA3F" w:rsidR="001463C3" w:rsidRPr="00CC55FA" w:rsidRDefault="00CC55FA" w:rsidP="001463C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Nastavni predmet</w:t>
            </w: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288285" w14:textId="21FB2DAC" w:rsidR="001463C3" w:rsidRPr="001463C3" w:rsidRDefault="005B6539" w:rsidP="001463C3">
            <w:r>
              <w:rPr>
                <w:lang w:val="bs-Latn-BA"/>
              </w:rPr>
              <w:t>Ruski</w:t>
            </w:r>
            <w:r w:rsidR="00CC55FA">
              <w:rPr>
                <w:lang w:val="bs-Latn-BA"/>
              </w:rPr>
              <w:t xml:space="preserve"> jezik</w:t>
            </w:r>
            <w:r w:rsidR="001463C3" w:rsidRPr="001463C3">
              <w:t xml:space="preserve"> </w:t>
            </w:r>
          </w:p>
        </w:tc>
      </w:tr>
      <w:tr w:rsidR="001463C3" w:rsidRPr="001463C3" w14:paraId="657ECA6F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64AD079D" w14:textId="1EB13D92" w:rsidR="001463C3" w:rsidRPr="001463C3" w:rsidRDefault="00CC55FA" w:rsidP="001463C3">
            <w:r>
              <w:rPr>
                <w:b/>
                <w:lang w:val="bs-Latn-BA"/>
              </w:rPr>
              <w:t xml:space="preserve">Vrsta/kategorija nastavnog predmeta </w:t>
            </w: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0A0C18" w14:textId="0514C65D" w:rsidR="001463C3" w:rsidRPr="00CC55FA" w:rsidRDefault="00CC55FA" w:rsidP="001463C3">
            <w:pPr>
              <w:rPr>
                <w:lang w:val="bs-Latn-BA"/>
              </w:rPr>
            </w:pPr>
            <w:r>
              <w:rPr>
                <w:lang w:val="bs-Latn-BA"/>
              </w:rPr>
              <w:t>Obavezni</w:t>
            </w:r>
          </w:p>
        </w:tc>
      </w:tr>
      <w:tr w:rsidR="001463C3" w:rsidRPr="001463C3" w14:paraId="217EC13E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4C28FCBC" w14:textId="47576202" w:rsidR="001463C3" w:rsidRPr="00CC55FA" w:rsidRDefault="00CC55FA" w:rsidP="001463C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Razred</w:t>
            </w: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748E2A" w14:textId="0612AAD6" w:rsidR="001463C3" w:rsidRPr="001463C3" w:rsidRDefault="001463C3" w:rsidP="001463C3">
            <w:r w:rsidRPr="001463C3">
              <w:t>V</w:t>
            </w:r>
            <w:r w:rsidRPr="001463C3">
              <w:rPr>
                <w:lang w:val="en-US"/>
              </w:rPr>
              <w:t>II</w:t>
            </w:r>
            <w:r w:rsidRPr="001463C3">
              <w:t xml:space="preserve"> (</w:t>
            </w:r>
            <w:r w:rsidR="00CC55FA">
              <w:rPr>
                <w:lang w:val="bs-Latn-BA"/>
              </w:rPr>
              <w:t>sedmi</w:t>
            </w:r>
            <w:r w:rsidRPr="001463C3">
              <w:t>)</w:t>
            </w:r>
          </w:p>
        </w:tc>
      </w:tr>
      <w:tr w:rsidR="001463C3" w:rsidRPr="001463C3" w14:paraId="3BDE0B0B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16C83527" w14:textId="73122C97" w:rsidR="001463C3" w:rsidRPr="001463C3" w:rsidRDefault="001463C3" w:rsidP="001463C3">
            <w:pPr>
              <w:ind w:left="-30"/>
            </w:pPr>
            <w:r w:rsidRPr="001463C3">
              <w:rPr>
                <w:b/>
              </w:rPr>
              <w:t>Т</w:t>
            </w:r>
            <w:r w:rsidR="00CC55FA">
              <w:rPr>
                <w:b/>
                <w:lang w:val="bs-Latn-BA"/>
              </w:rPr>
              <w:t xml:space="preserve">eme/područja u nastavnom programu </w:t>
            </w:r>
          </w:p>
          <w:p w14:paraId="19ABD38A" w14:textId="77777777" w:rsidR="001463C3" w:rsidRPr="001463C3" w:rsidRDefault="001463C3" w:rsidP="001463C3">
            <w:pPr>
              <w:rPr>
                <w:b/>
              </w:rPr>
            </w:pP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AEBE79" w14:textId="683699B3" w:rsidR="005B6539" w:rsidRPr="0000143A" w:rsidRDefault="005E1BE9" w:rsidP="0000143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4" w:lineRule="auto"/>
              <w:rPr>
                <w:b/>
                <w:bCs/>
                <w:lang w:val="bs-Latn-BA"/>
              </w:rPr>
            </w:pPr>
            <w:r w:rsidRPr="0000143A">
              <w:rPr>
                <w:b/>
                <w:bCs/>
                <w:lang w:val="bs-Latn-BA"/>
              </w:rPr>
              <w:t>Ja i drugi</w:t>
            </w:r>
          </w:p>
          <w:p w14:paraId="44CDF62F" w14:textId="1170E9DD" w:rsidR="005B6539" w:rsidRPr="0000143A" w:rsidRDefault="005B6539" w:rsidP="0000143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4" w:lineRule="auto"/>
              <w:rPr>
                <w:b/>
                <w:bCs/>
                <w:lang w:val="bs-Latn-BA"/>
              </w:rPr>
            </w:pPr>
            <w:r w:rsidRPr="0000143A">
              <w:rPr>
                <w:b/>
                <w:bCs/>
                <w:lang w:val="bs-Latn-BA"/>
              </w:rPr>
              <w:t>Мој</w:t>
            </w:r>
            <w:r w:rsidR="005E1BE9" w:rsidRPr="0000143A">
              <w:rPr>
                <w:b/>
                <w:bCs/>
                <w:lang w:val="bs-Latn-BA"/>
              </w:rPr>
              <w:t xml:space="preserve"> dom</w:t>
            </w:r>
          </w:p>
          <w:p w14:paraId="2C6A34D4" w14:textId="59E93D4D" w:rsidR="005B6539" w:rsidRPr="0000143A" w:rsidRDefault="005E1BE9" w:rsidP="0000143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4" w:lineRule="auto"/>
              <w:rPr>
                <w:b/>
                <w:bCs/>
                <w:lang w:val="bs-Latn-BA"/>
              </w:rPr>
            </w:pPr>
            <w:r w:rsidRPr="0000143A">
              <w:rPr>
                <w:b/>
                <w:bCs/>
                <w:lang w:val="bs-Latn-BA"/>
              </w:rPr>
              <w:t>Hrana</w:t>
            </w:r>
          </w:p>
          <w:p w14:paraId="75DD0A38" w14:textId="6909534A" w:rsidR="001463C3" w:rsidRPr="0000143A" w:rsidRDefault="005E1BE9" w:rsidP="0000143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4" w:lineRule="auto"/>
              <w:rPr>
                <w:b/>
                <w:bCs/>
                <w:sz w:val="24"/>
                <w:szCs w:val="24"/>
              </w:rPr>
            </w:pPr>
            <w:r w:rsidRPr="0000143A">
              <w:rPr>
                <w:b/>
                <w:bCs/>
                <w:lang w:val="bs-Latn-BA"/>
              </w:rPr>
              <w:t>Vrijeme</w:t>
            </w:r>
          </w:p>
        </w:tc>
      </w:tr>
      <w:tr w:rsidR="001463C3" w:rsidRPr="001463C3" w14:paraId="202DF265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505A72D9" w14:textId="5810610C" w:rsidR="001463C3" w:rsidRPr="001463C3" w:rsidRDefault="00A4047C" w:rsidP="001463C3">
            <w:r>
              <w:rPr>
                <w:b/>
                <w:lang w:val="bs-Latn-BA"/>
              </w:rPr>
              <w:t>Broj časova</w:t>
            </w:r>
            <w:r w:rsidR="001463C3" w:rsidRPr="001463C3">
              <w:rPr>
                <w:b/>
              </w:rPr>
              <w:t xml:space="preserve"> </w:t>
            </w: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F4BE1B" w14:textId="6E6CA447" w:rsidR="001463C3" w:rsidRPr="00A4047C" w:rsidRDefault="001463C3" w:rsidP="001463C3">
            <w:pPr>
              <w:rPr>
                <w:highlight w:val="red"/>
                <w:lang w:val="bs-Latn-BA"/>
              </w:rPr>
            </w:pPr>
            <w:r w:rsidRPr="001463C3">
              <w:t xml:space="preserve">2 </w:t>
            </w:r>
            <w:r w:rsidR="00BD3290">
              <w:rPr>
                <w:lang w:val="bs-Latn-BA"/>
              </w:rPr>
              <w:t>časa</w:t>
            </w:r>
            <w:r w:rsidR="00A4047C">
              <w:rPr>
                <w:lang w:val="bs-Latn-BA"/>
              </w:rPr>
              <w:t xml:space="preserve"> nedjeljno</w:t>
            </w:r>
            <w:r w:rsidRPr="001463C3">
              <w:t xml:space="preserve"> / 72 </w:t>
            </w:r>
            <w:r w:rsidR="00BD3290">
              <w:rPr>
                <w:lang w:val="bs-Latn-BA"/>
              </w:rPr>
              <w:t>časa</w:t>
            </w:r>
            <w:r w:rsidR="00A4047C">
              <w:rPr>
                <w:lang w:val="bs-Latn-BA"/>
              </w:rPr>
              <w:t xml:space="preserve"> godišnje</w:t>
            </w:r>
          </w:p>
        </w:tc>
      </w:tr>
      <w:tr w:rsidR="001463C3" w:rsidRPr="001463C3" w14:paraId="25B48B45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1DB8C557" w14:textId="04895473" w:rsidR="001463C3" w:rsidRPr="001463C3" w:rsidRDefault="00A4047C" w:rsidP="001463C3">
            <w:r>
              <w:rPr>
                <w:b/>
                <w:lang w:val="bs-Latn-BA"/>
              </w:rPr>
              <w:t>Oprema i sredstva</w:t>
            </w:r>
            <w:r w:rsidR="001463C3" w:rsidRPr="001463C3">
              <w:rPr>
                <w:b/>
              </w:rPr>
              <w:t xml:space="preserve"> </w:t>
            </w:r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205DE4" w14:textId="64561B0C" w:rsidR="00A4047C" w:rsidRDefault="005B6539" w:rsidP="0000143A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</w:pPr>
            <w:r>
              <w:rPr>
                <w:lang w:val="bs-Latn-BA"/>
              </w:rPr>
              <w:t>K</w:t>
            </w:r>
            <w:r w:rsidR="00A4047C">
              <w:t>оmpjuter, štampač, pro</w:t>
            </w:r>
            <w:r w:rsidR="00AF0DAB">
              <w:rPr>
                <w:lang w:val="bs-Latn-BA"/>
              </w:rPr>
              <w:t>j</w:t>
            </w:r>
            <w:r w:rsidR="00A4047C">
              <w:t>ektor, tabla, CD/DVD-plejer</w:t>
            </w:r>
            <w:r w:rsidR="00A4047C">
              <w:rPr>
                <w:lang w:val="bs-Latn-BA"/>
              </w:rPr>
              <w:t>,</w:t>
            </w:r>
            <w:r w:rsidR="00A4047C">
              <w:t xml:space="preserve"> interaktivna tabl</w:t>
            </w:r>
            <w:r w:rsidR="00A4047C">
              <w:rPr>
                <w:lang w:val="bs-Latn-BA"/>
              </w:rPr>
              <w:t>a</w:t>
            </w:r>
            <w:r w:rsidR="00A4047C">
              <w:t>.</w:t>
            </w:r>
          </w:p>
          <w:p w14:paraId="28C3620B" w14:textId="55CEB745" w:rsidR="00D61C6D" w:rsidRPr="00D61C6D" w:rsidRDefault="005B6539" w:rsidP="0000143A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</w:pPr>
            <w:r>
              <w:rPr>
                <w:lang w:val="bs-Latn-BA"/>
              </w:rPr>
              <w:t>S</w:t>
            </w:r>
            <w:r w:rsidR="00A4047C" w:rsidRPr="00A4047C">
              <w:t xml:space="preserve">like, </w:t>
            </w:r>
            <w:r>
              <w:rPr>
                <w:lang w:val="bs-Latn-BA"/>
              </w:rPr>
              <w:t xml:space="preserve">posteri, fotografije, </w:t>
            </w:r>
            <w:r w:rsidR="00A4047C" w:rsidRPr="00A4047C">
              <w:t>predmeti, fleš karte, stikeri, materijal za izradu kartice/ca, čestitke/ki, papir (u boji), hamer, makaze, l</w:t>
            </w:r>
            <w:r>
              <w:rPr>
                <w:lang w:val="bs-Latn-BA"/>
              </w:rPr>
              <w:t>ij</w:t>
            </w:r>
            <w:r w:rsidR="00A4047C" w:rsidRPr="00A4047C">
              <w:t>epak, blokovi, plastelini, drvene bojice, flomasteri.</w:t>
            </w:r>
          </w:p>
          <w:p w14:paraId="0BED326F" w14:textId="2932B61F" w:rsidR="001463C3" w:rsidRPr="001463C3" w:rsidRDefault="005B6539" w:rsidP="0000143A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</w:pPr>
            <w:r>
              <w:rPr>
                <w:lang w:val="bs-Latn-BA"/>
              </w:rPr>
              <w:t>U</w:t>
            </w:r>
            <w:r w:rsidR="00A4047C">
              <w:t xml:space="preserve">džbenik, priručnici, </w:t>
            </w:r>
            <w:proofErr w:type="spellStart"/>
            <w:r w:rsidR="00D61C6D">
              <w:rPr>
                <w:lang w:val="en-US"/>
              </w:rPr>
              <w:t>rječn</w:t>
            </w:r>
            <w:r>
              <w:rPr>
                <w:lang w:val="en-US"/>
              </w:rPr>
              <w:t>ik</w:t>
            </w:r>
            <w:proofErr w:type="spellEnd"/>
            <w:r w:rsidR="00D61C6D">
              <w:rPr>
                <w:lang w:val="en-US"/>
              </w:rPr>
              <w:t xml:space="preserve">, </w:t>
            </w:r>
            <w:r w:rsidR="00A4047C">
              <w:t>časop</w:t>
            </w:r>
            <w:r w:rsidR="00A4047C">
              <w:rPr>
                <w:lang w:val="bs-Latn-BA"/>
              </w:rPr>
              <w:t>isi</w:t>
            </w:r>
            <w:r w:rsidR="00A4047C">
              <w:t xml:space="preserve"> (štampani i </w:t>
            </w:r>
            <w:r w:rsidR="00A4047C">
              <w:rPr>
                <w:lang w:val="bs-Latn-BA"/>
              </w:rPr>
              <w:t>elektronski</w:t>
            </w:r>
            <w:r w:rsidR="00A4047C">
              <w:t>)</w:t>
            </w:r>
            <w:r w:rsidR="00AF0DAB">
              <w:rPr>
                <w:lang w:val="bs-Latn-BA"/>
              </w:rPr>
              <w:t>.</w:t>
            </w:r>
          </w:p>
        </w:tc>
      </w:tr>
      <w:tr w:rsidR="001463C3" w:rsidRPr="001463C3" w14:paraId="24ECB846" w14:textId="77777777" w:rsidTr="00CC1F90">
        <w:trPr>
          <w:trHeight w:val="598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1A4F905B" w14:textId="60E20AF6" w:rsidR="001463C3" w:rsidRPr="001463C3" w:rsidRDefault="00BB5E78" w:rsidP="001463C3">
            <w:pPr>
              <w:spacing w:line="276" w:lineRule="auto"/>
            </w:pPr>
            <w:proofErr w:type="spellStart"/>
            <w:r w:rsidRPr="00BB5E78">
              <w:rPr>
                <w:b/>
                <w:kern w:val="0"/>
                <w:lang w:val="en-GB"/>
              </w:rPr>
              <w:t>Normativ</w:t>
            </w:r>
            <w:proofErr w:type="spellEnd"/>
            <w:r w:rsidRPr="00BB5E78">
              <w:rPr>
                <w:b/>
                <w:kern w:val="0"/>
                <w:lang w:val="en-GB"/>
              </w:rPr>
              <w:t xml:space="preserve"> </w:t>
            </w:r>
            <w:proofErr w:type="spellStart"/>
            <w:r w:rsidRPr="00BB5E78">
              <w:rPr>
                <w:b/>
                <w:kern w:val="0"/>
                <w:lang w:val="en-GB"/>
              </w:rPr>
              <w:t>nastavnog</w:t>
            </w:r>
            <w:proofErr w:type="spellEnd"/>
            <w:r w:rsidRPr="00BB5E78">
              <w:rPr>
                <w:b/>
                <w:kern w:val="0"/>
                <w:lang w:val="en-GB"/>
              </w:rPr>
              <w:t xml:space="preserve"> </w:t>
            </w:r>
            <w:proofErr w:type="spellStart"/>
            <w:r w:rsidRPr="00BB5E78">
              <w:rPr>
                <w:b/>
                <w:kern w:val="0"/>
                <w:lang w:val="en-GB"/>
              </w:rPr>
              <w:t>kadra</w:t>
            </w:r>
            <w:proofErr w:type="spellEnd"/>
          </w:p>
        </w:tc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4C867B" w14:textId="38F1A332" w:rsidR="00A4047C" w:rsidRDefault="00E74E43" w:rsidP="00CE319D">
            <w:pPr>
              <w:numPr>
                <w:ilvl w:val="0"/>
                <w:numId w:val="3"/>
              </w:numPr>
              <w:shd w:val="clear" w:color="auto" w:fill="FFFFFF"/>
              <w:ind w:left="319" w:hanging="180"/>
            </w:pPr>
            <w:r>
              <w:rPr>
                <w:lang w:val="bs-Latn-BA"/>
              </w:rPr>
              <w:t>Z</w:t>
            </w:r>
            <w:r w:rsidR="00A4047C">
              <w:t xml:space="preserve">avršene studije </w:t>
            </w:r>
            <w:r w:rsidR="005B6539">
              <w:rPr>
                <w:lang w:val="bs-Latn-BA"/>
              </w:rPr>
              <w:t>ruskog</w:t>
            </w:r>
            <w:r w:rsidR="00A4047C">
              <w:t xml:space="preserve"> jezika i </w:t>
            </w:r>
            <w:r w:rsidR="005B6539" w:rsidRPr="005B6539">
              <w:t xml:space="preserve">literature </w:t>
            </w:r>
            <w:r w:rsidR="00BB5E78">
              <w:t xml:space="preserve">– </w:t>
            </w:r>
            <w:r w:rsidR="00A4047C">
              <w:t xml:space="preserve"> nastavni sm</w:t>
            </w:r>
            <w:r w:rsidR="00A4047C">
              <w:rPr>
                <w:lang w:val="bs-Latn-BA"/>
              </w:rPr>
              <w:t>j</w:t>
            </w:r>
            <w:r w:rsidR="00A4047C">
              <w:t xml:space="preserve">er VII/1 ili VIA prema MRK i 240 EKTS; </w:t>
            </w:r>
          </w:p>
          <w:p w14:paraId="51CFF553" w14:textId="2EF87D62" w:rsidR="00A4047C" w:rsidRDefault="00E74E43" w:rsidP="00CE319D">
            <w:pPr>
              <w:numPr>
                <w:ilvl w:val="0"/>
                <w:numId w:val="3"/>
              </w:numPr>
              <w:shd w:val="clear" w:color="auto" w:fill="FFFFFF"/>
              <w:ind w:left="319" w:hanging="180"/>
            </w:pPr>
            <w:r>
              <w:rPr>
                <w:lang w:val="bs-Latn-BA"/>
              </w:rPr>
              <w:t>Z</w:t>
            </w:r>
            <w:r w:rsidR="00A4047C">
              <w:t xml:space="preserve">avršene studije </w:t>
            </w:r>
            <w:r w:rsidR="005B6539">
              <w:rPr>
                <w:lang w:val="bs-Latn-BA"/>
              </w:rPr>
              <w:t>ruskog</w:t>
            </w:r>
            <w:r w:rsidR="00A4047C">
              <w:t xml:space="preserve"> jezika i </w:t>
            </w:r>
            <w:r w:rsidR="005B6539" w:rsidRPr="005B6539">
              <w:t xml:space="preserve">književnosti </w:t>
            </w:r>
            <w:r w:rsidR="00A4047C">
              <w:t>– nastavni sm</w:t>
            </w:r>
            <w:r w:rsidR="00A4047C">
              <w:rPr>
                <w:lang w:val="bs-Latn-BA"/>
              </w:rPr>
              <w:t>j</w:t>
            </w:r>
            <w:r w:rsidR="00A4047C">
              <w:t>er VII/1 ili VIA prema MRK i 240 EKTS;</w:t>
            </w:r>
          </w:p>
          <w:p w14:paraId="3ACB4160" w14:textId="4EB4C21D" w:rsidR="00BB5E78" w:rsidRPr="00BB5E78" w:rsidRDefault="00E74E43" w:rsidP="00CE319D">
            <w:pPr>
              <w:numPr>
                <w:ilvl w:val="0"/>
                <w:numId w:val="3"/>
              </w:numPr>
              <w:shd w:val="clear" w:color="auto" w:fill="FFFFFF"/>
              <w:ind w:left="319" w:hanging="180"/>
            </w:pPr>
            <w:r>
              <w:rPr>
                <w:lang w:val="bs-Latn-BA"/>
              </w:rPr>
              <w:t>Z</w:t>
            </w:r>
            <w:r w:rsidR="00BB5E78" w:rsidRPr="00BB5E78">
              <w:t xml:space="preserve">avršene studije </w:t>
            </w:r>
            <w:r w:rsidR="00BD3290">
              <w:rPr>
                <w:lang w:val="bs-Latn-BA"/>
              </w:rPr>
              <w:t>ruskog</w:t>
            </w:r>
            <w:r w:rsidR="00BB5E78" w:rsidRPr="00BB5E78">
              <w:t xml:space="preserve"> jezika i</w:t>
            </w:r>
            <w:r w:rsidR="005B6539">
              <w:rPr>
                <w:lang w:val="bs-Latn-BA"/>
              </w:rPr>
              <w:t xml:space="preserve"> </w:t>
            </w:r>
            <w:r w:rsidR="00BB5E78">
              <w:rPr>
                <w:lang w:val="bs-Latn-BA"/>
              </w:rPr>
              <w:t xml:space="preserve">literature  </w:t>
            </w:r>
            <w:r w:rsidR="00BB5E78">
              <w:t xml:space="preserve">– </w:t>
            </w:r>
            <w:r w:rsidR="00BB5E78" w:rsidRPr="00BB5E78">
              <w:t>drugog smjera sa stečenom odgovarajućom pedagoško-psihološkom i metod</w:t>
            </w:r>
            <w:r w:rsidR="0000143A">
              <w:rPr>
                <w:lang w:val="bs-Latn-BA"/>
              </w:rPr>
              <w:t>ič</w:t>
            </w:r>
            <w:r w:rsidR="00BB5E78" w:rsidRPr="00BB5E78">
              <w:t xml:space="preserve">kom spremom </w:t>
            </w:r>
            <w:r w:rsidR="00BE1A8A">
              <w:rPr>
                <w:lang w:val="bs-Latn-BA"/>
              </w:rPr>
              <w:t xml:space="preserve">(dokvalifikacija) </w:t>
            </w:r>
            <w:r w:rsidR="005B6539">
              <w:rPr>
                <w:lang w:val="bs-Latn-BA"/>
              </w:rPr>
              <w:t>za nastavu na ruskom jeziku na akreditovanu visoko obrazovnu ustanovu</w:t>
            </w:r>
            <w:r w:rsidR="00BB5E78" w:rsidRPr="00BB5E78">
              <w:t>, VII/1 ili VIA prema MRK i 240 EKTS;</w:t>
            </w:r>
          </w:p>
          <w:p w14:paraId="3203466C" w14:textId="25CCC3D9" w:rsidR="00A4047C" w:rsidRDefault="00E74E43" w:rsidP="00CE319D">
            <w:pPr>
              <w:numPr>
                <w:ilvl w:val="0"/>
                <w:numId w:val="3"/>
              </w:numPr>
              <w:shd w:val="clear" w:color="auto" w:fill="FFFFFF"/>
              <w:ind w:left="319" w:hanging="180"/>
            </w:pPr>
            <w:r>
              <w:rPr>
                <w:lang w:val="bs-Latn-BA"/>
              </w:rPr>
              <w:t>Z</w:t>
            </w:r>
            <w:r w:rsidR="00BB5E78">
              <w:t xml:space="preserve">avršene dvopredmetne studije iz makedonskog i </w:t>
            </w:r>
            <w:r w:rsidR="00BE1A8A">
              <w:rPr>
                <w:lang w:val="bs-Latn-BA"/>
              </w:rPr>
              <w:t>ruskog</w:t>
            </w:r>
            <w:r w:rsidR="00BB5E78">
              <w:t xml:space="preserve"> jezika, VII/1 ili VIA prema MRK i 240 EKTS;</w:t>
            </w:r>
            <w:r w:rsidR="00A4047C">
              <w:tab/>
            </w:r>
          </w:p>
          <w:p w14:paraId="3D427BD5" w14:textId="4BFF3347" w:rsidR="001463C3" w:rsidRPr="00BE1A8A" w:rsidRDefault="00E74E43" w:rsidP="00CE319D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319" w:hanging="180"/>
            </w:pPr>
            <w:r>
              <w:rPr>
                <w:lang w:val="bs-Latn-BA"/>
              </w:rPr>
              <w:lastRenderedPageBreak/>
              <w:t>Z</w:t>
            </w:r>
            <w:r w:rsidR="00A4047C">
              <w:t xml:space="preserve">avršene studije </w:t>
            </w:r>
            <w:r w:rsidR="00BE1A8A">
              <w:rPr>
                <w:lang w:val="bs-Latn-BA"/>
              </w:rPr>
              <w:t>ruskog</w:t>
            </w:r>
            <w:r w:rsidR="00A4047C">
              <w:t xml:space="preserve"> jezika</w:t>
            </w:r>
            <w:r w:rsidR="00BE1A8A">
              <w:rPr>
                <w:lang w:val="bs-Latn-BA"/>
              </w:rPr>
              <w:t xml:space="preserve"> i literature/književnosti</w:t>
            </w:r>
            <w:r w:rsidR="00A4047C">
              <w:t xml:space="preserve"> </w:t>
            </w:r>
            <w:r w:rsidR="00BE1A8A">
              <w:rPr>
                <w:lang w:val="bs-Latn-BA"/>
              </w:rPr>
              <w:t xml:space="preserve">drugi smjer - </w:t>
            </w:r>
            <w:r w:rsidR="00A4047C">
              <w:t xml:space="preserve"> u kombinaciji sa drugim jezikom</w:t>
            </w:r>
            <w:r w:rsidR="00BE1A8A">
              <w:rPr>
                <w:lang w:val="bs-Latn-BA"/>
              </w:rPr>
              <w:t xml:space="preserve"> i </w:t>
            </w:r>
            <w:r w:rsidR="00A4047C">
              <w:t>sa stečenom odgovarajućom pedagoško-psihološkom i metod</w:t>
            </w:r>
            <w:r w:rsidR="0000143A">
              <w:rPr>
                <w:lang w:val="bs-Latn-BA"/>
              </w:rPr>
              <w:t>ič</w:t>
            </w:r>
            <w:r w:rsidR="00A4047C">
              <w:t>kom spremom na akreditovanim visokoobrazovnim ustanovama, VII/1 ili VIA prema MRK i 240 EKTS</w:t>
            </w:r>
            <w:r w:rsidR="00BE1A8A">
              <w:rPr>
                <w:lang w:val="bs-Latn-BA"/>
              </w:rPr>
              <w:t>;</w:t>
            </w:r>
          </w:p>
          <w:p w14:paraId="0E672D5D" w14:textId="1343E9DE" w:rsidR="00BE1A8A" w:rsidRDefault="00BE1A8A" w:rsidP="00CE319D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319" w:hanging="180"/>
            </w:pPr>
            <w:r>
              <w:t xml:space="preserve">Završene dvopredmetne studije iz ruskog jezika i drugog jezika, sa odgovarajućom pedagoško-psihološkom i metodičkom </w:t>
            </w:r>
            <w:r w:rsidR="0000143A">
              <w:rPr>
                <w:lang w:val="bs-Latn-BA"/>
              </w:rPr>
              <w:t>s</w:t>
            </w:r>
            <w:r>
              <w:t xml:space="preserve">premom za nastavu </w:t>
            </w:r>
            <w:r w:rsidR="00E74E43">
              <w:rPr>
                <w:lang w:val="bs-Latn-BA"/>
              </w:rPr>
              <w:t xml:space="preserve">iz </w:t>
            </w:r>
            <w:r>
              <w:t>ruskog jezika na akreditovanim visokoškolskim ustanovama, VII/1 ili VIA po MRK i 240 ECTS;</w:t>
            </w:r>
          </w:p>
          <w:p w14:paraId="274402C8" w14:textId="6910D91A" w:rsidR="00BE1A8A" w:rsidRDefault="00BE1A8A" w:rsidP="00CE319D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319" w:hanging="180"/>
            </w:pPr>
            <w:r>
              <w:t>Završene studije ruskog jezika (</w:t>
            </w:r>
            <w:r w:rsidR="00E74E43">
              <w:rPr>
                <w:lang w:val="bs-Latn-BA"/>
              </w:rPr>
              <w:t>sa zvanjem</w:t>
            </w:r>
            <w:r>
              <w:t xml:space="preserve"> diplomirani filolog), uz odgovarajuću pedagoško-psihološku i metodičku </w:t>
            </w:r>
            <w:r w:rsidR="0000143A">
              <w:rPr>
                <w:lang w:val="bs-Latn-BA"/>
              </w:rPr>
              <w:t>s</w:t>
            </w:r>
            <w:r>
              <w:t>premu za nastavu</w:t>
            </w:r>
            <w:r w:rsidR="00E74E43">
              <w:rPr>
                <w:lang w:val="bs-Latn-BA"/>
              </w:rPr>
              <w:t xml:space="preserve"> iz</w:t>
            </w:r>
            <w:r>
              <w:t xml:space="preserve"> ruskog jezika na akreditovanim visokoškolskim ustanovama, VII/1 ili VIA prema MRK i 240 ECTS;</w:t>
            </w:r>
          </w:p>
          <w:p w14:paraId="758C5D85" w14:textId="47E441E8" w:rsidR="00BE1A8A" w:rsidRPr="001463C3" w:rsidRDefault="00BE1A8A" w:rsidP="00CE319D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319" w:hanging="180"/>
            </w:pPr>
            <w:r>
              <w:t xml:space="preserve">Završene studije ruskog jezika na drugom studijskom programu, uz odgovarajuću pedagoško-psihološku i metodičku </w:t>
            </w:r>
            <w:r w:rsidR="0000143A">
              <w:rPr>
                <w:lang w:val="bs-Latn-BA"/>
              </w:rPr>
              <w:t>s</w:t>
            </w:r>
            <w:r>
              <w:t xml:space="preserve">premu za nastavu </w:t>
            </w:r>
            <w:r w:rsidR="00E74E43">
              <w:rPr>
                <w:lang w:val="bs-Latn-BA"/>
              </w:rPr>
              <w:t xml:space="preserve">iz </w:t>
            </w:r>
            <w:r>
              <w:t>ruskog jezika na akreditovanim visokoškolskim ustanovama, VII/1 ili VIA po MRK i 240 ECTS.</w:t>
            </w:r>
          </w:p>
        </w:tc>
      </w:tr>
    </w:tbl>
    <w:p w14:paraId="286610B3" w14:textId="77777777" w:rsidR="001463C3" w:rsidRPr="001463C3" w:rsidRDefault="001463C3" w:rsidP="001463C3"/>
    <w:p w14:paraId="5D76E392" w14:textId="77777777" w:rsidR="00BB5E78" w:rsidRPr="00BB5E78" w:rsidRDefault="00BB5E78" w:rsidP="00AF0D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366091"/>
        <w:tabs>
          <w:tab w:val="left" w:pos="4320"/>
        </w:tabs>
        <w:suppressAutoHyphens w:val="0"/>
        <w:spacing w:line="256" w:lineRule="auto"/>
        <w:ind w:left="-142" w:firstLine="142"/>
        <w:rPr>
          <w:rFonts w:ascii="Arial Narrow" w:hAnsi="Arial Narrow"/>
          <w:color w:val="366091"/>
          <w:kern w:val="0"/>
          <w:sz w:val="28"/>
          <w:szCs w:val="28"/>
          <w:lang w:val="en-GB"/>
        </w:rPr>
      </w:pPr>
      <w:r w:rsidRPr="00BB5E78">
        <w:rPr>
          <w:rFonts w:ascii="Arial Narrow" w:hAnsi="Arial Narrow"/>
          <w:b/>
          <w:color w:val="FFFFFF"/>
          <w:kern w:val="0"/>
          <w:sz w:val="28"/>
          <w:szCs w:val="28"/>
          <w:lang w:val="en-GB"/>
        </w:rPr>
        <w:t xml:space="preserve">POVEZANOST SA NACIONALNIM STANDARDIMA </w:t>
      </w:r>
    </w:p>
    <w:p w14:paraId="01977CD1" w14:textId="369C6B6A" w:rsidR="00BB5E78" w:rsidRPr="00E3083D" w:rsidRDefault="00BB5E78" w:rsidP="00BB5E78">
      <w:pPr>
        <w:spacing w:after="0" w:line="276" w:lineRule="auto"/>
        <w:ind w:hanging="2"/>
        <w:rPr>
          <w:lang w:val="en-GB"/>
        </w:rPr>
      </w:pPr>
      <w:proofErr w:type="spellStart"/>
      <w:r w:rsidRPr="00E3083D">
        <w:rPr>
          <w:lang w:val="en-GB"/>
        </w:rPr>
        <w:t>Rezultati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učenja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navedeni</w:t>
      </w:r>
      <w:proofErr w:type="spellEnd"/>
      <w:r w:rsidRPr="00E3083D">
        <w:rPr>
          <w:lang w:val="en-GB"/>
        </w:rPr>
        <w:t xml:space="preserve"> u </w:t>
      </w:r>
      <w:proofErr w:type="spellStart"/>
      <w:r w:rsidRPr="00E3083D">
        <w:rPr>
          <w:lang w:val="en-GB"/>
        </w:rPr>
        <w:t>nastavnom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programu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vode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ka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sticanju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sljedećih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kompetencija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obuhvaćenih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područjem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b/>
          <w:i/>
          <w:lang w:val="en-GB"/>
        </w:rPr>
        <w:t>Koriš</w:t>
      </w:r>
      <w:r w:rsidR="00AF0DAB">
        <w:rPr>
          <w:b/>
          <w:i/>
          <w:lang w:val="en-GB"/>
        </w:rPr>
        <w:t>ć</w:t>
      </w:r>
      <w:r w:rsidRPr="00E3083D">
        <w:rPr>
          <w:b/>
          <w:i/>
          <w:lang w:val="en-GB"/>
        </w:rPr>
        <w:t>enje</w:t>
      </w:r>
      <w:proofErr w:type="spellEnd"/>
      <w:r w:rsidRPr="00E3083D">
        <w:rPr>
          <w:b/>
          <w:i/>
          <w:lang w:val="en-GB"/>
        </w:rPr>
        <w:t xml:space="preserve"> </w:t>
      </w:r>
      <w:proofErr w:type="spellStart"/>
      <w:r w:rsidRPr="00E3083D">
        <w:rPr>
          <w:b/>
          <w:i/>
          <w:lang w:val="en-GB"/>
        </w:rPr>
        <w:t>drugih</w:t>
      </w:r>
      <w:proofErr w:type="spellEnd"/>
      <w:r w:rsidRPr="00E3083D">
        <w:rPr>
          <w:b/>
          <w:i/>
          <w:lang w:val="en-GB"/>
        </w:rPr>
        <w:t xml:space="preserve"> </w:t>
      </w:r>
      <w:proofErr w:type="spellStart"/>
      <w:r w:rsidRPr="00E3083D">
        <w:rPr>
          <w:b/>
          <w:i/>
          <w:lang w:val="en-GB"/>
        </w:rPr>
        <w:t>jezika</w:t>
      </w:r>
      <w:proofErr w:type="spellEnd"/>
      <w:r w:rsidRPr="00E3083D">
        <w:rPr>
          <w:b/>
          <w:i/>
          <w:lang w:val="en-GB"/>
        </w:rPr>
        <w:t xml:space="preserve"> </w:t>
      </w:r>
      <w:proofErr w:type="spellStart"/>
      <w:r w:rsidRPr="00E3083D">
        <w:rPr>
          <w:lang w:val="en-GB"/>
        </w:rPr>
        <w:t>iz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Nacionalnih</w:t>
      </w:r>
      <w:proofErr w:type="spellEnd"/>
      <w:r w:rsidRPr="00E3083D">
        <w:rPr>
          <w:lang w:val="en-GB"/>
        </w:rPr>
        <w:t xml:space="preserve"> </w:t>
      </w:r>
      <w:proofErr w:type="spellStart"/>
      <w:r w:rsidRPr="00E3083D">
        <w:rPr>
          <w:lang w:val="en-GB"/>
        </w:rPr>
        <w:t>standarda</w:t>
      </w:r>
      <w:proofErr w:type="spellEnd"/>
      <w:r w:rsidRPr="00E3083D">
        <w:rPr>
          <w:lang w:val="en-GB"/>
        </w:rPr>
        <w:t xml:space="preserve">:  </w:t>
      </w:r>
    </w:p>
    <w:p w14:paraId="65593D4B" w14:textId="77777777" w:rsidR="001463C3" w:rsidRPr="001463C3" w:rsidRDefault="001463C3" w:rsidP="001463C3">
      <w:pPr>
        <w:spacing w:after="0" w:line="276" w:lineRule="auto"/>
        <w:ind w:firstLine="360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3"/>
        <w:gridCol w:w="12479"/>
      </w:tblGrid>
      <w:tr w:rsidR="001463C3" w:rsidRPr="001463C3" w14:paraId="0948C72C" w14:textId="77777777" w:rsidTr="00CC1F90">
        <w:trPr>
          <w:trHeight w:val="29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B914A5A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DBE5F1"/>
              <w:snapToGrid w:val="0"/>
              <w:spacing w:after="0" w:line="240" w:lineRule="auto"/>
              <w:rPr>
                <w:kern w:val="0"/>
                <w:lang w:eastAsia="zh-CN"/>
              </w:rPr>
            </w:pPr>
            <w:bookmarkStart w:id="0" w:name="_Hlk126827184"/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DE2BF1" w14:textId="457574A2" w:rsidR="001463C3" w:rsidRPr="001463C3" w:rsidRDefault="00B54E89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DBE5F1"/>
              <w:spacing w:after="0" w:line="240" w:lineRule="auto"/>
              <w:rPr>
                <w:kern w:val="0"/>
                <w:lang w:eastAsia="zh-CN"/>
              </w:rPr>
            </w:pPr>
            <w:r w:rsidRPr="00B54E89">
              <w:rPr>
                <w:i/>
                <w:kern w:val="0"/>
                <w:lang w:eastAsia="zh-CN"/>
              </w:rPr>
              <w:t>Učenik/učenica zna i/ili umije:</w:t>
            </w:r>
          </w:p>
        </w:tc>
      </w:tr>
      <w:tr w:rsidR="00BB5E78" w:rsidRPr="001463C3" w14:paraId="1E1F1357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97F5" w14:textId="77777777" w:rsidR="00BB5E78" w:rsidRPr="001463C3" w:rsidRDefault="00BB5E78" w:rsidP="00BB5E78">
            <w:pPr>
              <w:spacing w:after="0" w:line="240" w:lineRule="auto"/>
              <w:rPr>
                <w:kern w:val="0"/>
                <w:lang w:val="en-US" w:eastAsia="zh-CN"/>
              </w:rPr>
            </w:pPr>
            <w:bookmarkStart w:id="1" w:name="_Hlk126223474"/>
            <w:bookmarkEnd w:id="0"/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-A.1</w:t>
            </w:r>
            <w:r w:rsidRPr="001463C3">
              <w:rPr>
                <w:kern w:val="0"/>
                <w:lang w:val="en-US" w:eastAsia="zh-CN"/>
              </w:rPr>
              <w:t>2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7BF4" w14:textId="24F324EE" w:rsidR="00BB5E78" w:rsidRPr="001463C3" w:rsidRDefault="0000143A" w:rsidP="00BB5E78">
            <w:pPr>
              <w:spacing w:after="0" w:line="240" w:lineRule="auto"/>
              <w:rPr>
                <w:kern w:val="0"/>
                <w:lang w:eastAsia="zh-CN"/>
              </w:rPr>
            </w:pPr>
            <w:r>
              <w:rPr>
                <w:lang w:val="bs-Latn-BA"/>
              </w:rPr>
              <w:t xml:space="preserve">da </w:t>
            </w:r>
            <w:r w:rsidR="00BB5E78" w:rsidRPr="003E2D19">
              <w:t>razumij</w:t>
            </w:r>
            <w:r>
              <w:rPr>
                <w:lang w:val="bs-Latn-BA"/>
              </w:rPr>
              <w:t>e</w:t>
            </w:r>
            <w:r w:rsidR="00BB5E78" w:rsidRPr="003E2D19">
              <w:t xml:space="preserve"> fraze i najčešće korišteni vokabular koji se odnose na područja od najbližeg ličnog značaja (n</w:t>
            </w:r>
            <w:r w:rsidR="00AF0DAB">
              <w:rPr>
                <w:lang w:val="bs-Latn-BA"/>
              </w:rPr>
              <w:t xml:space="preserve">a </w:t>
            </w:r>
            <w:r w:rsidR="00BB5E78" w:rsidRPr="003E2D19">
              <w:t>pr. osnovne lične i porodične informacije, kupovina, ishrana, zdravlje, okolina);</w:t>
            </w:r>
          </w:p>
        </w:tc>
      </w:tr>
      <w:tr w:rsidR="00BB5E78" w:rsidRPr="001463C3" w14:paraId="6EA02260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9FF6" w14:textId="77777777" w:rsidR="00BB5E78" w:rsidRPr="001463C3" w:rsidRDefault="00BB5E78" w:rsidP="00BB5E78">
            <w:pPr>
              <w:spacing w:after="0" w:line="240" w:lineRule="auto"/>
              <w:rPr>
                <w:kern w:val="0"/>
                <w:lang w:val="en-US" w:eastAsia="zh-CN"/>
              </w:rPr>
            </w:pPr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-A.</w:t>
            </w:r>
            <w:r w:rsidRPr="001463C3">
              <w:rPr>
                <w:kern w:val="0"/>
                <w:lang w:val="en-US" w:eastAsia="zh-CN"/>
              </w:rPr>
              <w:t>13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726B" w14:textId="187162B5" w:rsidR="00BB5E78" w:rsidRPr="001463C3" w:rsidRDefault="00BB5E78" w:rsidP="00BB5E78">
            <w:pPr>
              <w:spacing w:after="0" w:line="240" w:lineRule="auto"/>
              <w:rPr>
                <w:kern w:val="0"/>
                <w:lang w:eastAsia="zh-CN"/>
              </w:rPr>
            </w:pPr>
            <w:r w:rsidRPr="005670FE">
              <w:rPr>
                <w:lang w:val="bs-Latn-BA"/>
              </w:rPr>
              <w:t xml:space="preserve">da </w:t>
            </w:r>
            <w:r w:rsidRPr="005670FE">
              <w:t>prenes</w:t>
            </w:r>
            <w:r w:rsidRPr="005670FE">
              <w:rPr>
                <w:lang w:val="bs-Latn-BA"/>
              </w:rPr>
              <w:t>e</w:t>
            </w:r>
            <w:r w:rsidRPr="005670FE">
              <w:t xml:space="preserve"> glavnu poentu u kratkim, jasnim, jednostavnim porukama i </w:t>
            </w:r>
            <w:r>
              <w:rPr>
                <w:lang w:val="bs-Latn-BA"/>
              </w:rPr>
              <w:t>saopštenjima</w:t>
            </w:r>
            <w:r w:rsidRPr="005670FE">
              <w:t>;</w:t>
            </w:r>
          </w:p>
        </w:tc>
      </w:tr>
      <w:tr w:rsidR="00BB5E78" w:rsidRPr="001463C3" w14:paraId="35D4C877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9CDD" w14:textId="77777777" w:rsidR="00BB5E78" w:rsidRPr="001463C3" w:rsidRDefault="00BB5E78" w:rsidP="00BB5E78">
            <w:pPr>
              <w:spacing w:after="0" w:line="240" w:lineRule="auto"/>
              <w:rPr>
                <w:kern w:val="0"/>
                <w:lang w:val="en-US" w:eastAsia="zh-CN"/>
              </w:rPr>
            </w:pPr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-A.</w:t>
            </w:r>
            <w:r w:rsidRPr="001463C3">
              <w:rPr>
                <w:kern w:val="0"/>
                <w:lang w:val="en-US" w:eastAsia="zh-CN"/>
              </w:rPr>
              <w:t>14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719F" w14:textId="68B7A5A7" w:rsidR="00BB5E78" w:rsidRPr="001463C3" w:rsidRDefault="00BB5E78" w:rsidP="00BB5E78">
            <w:pPr>
              <w:spacing w:after="0" w:line="240" w:lineRule="auto"/>
              <w:rPr>
                <w:kern w:val="0"/>
                <w:lang w:eastAsia="zh-CN"/>
              </w:rPr>
            </w:pPr>
            <w:r w:rsidRPr="003E2D19">
              <w:t>da čita kratke, jednostavne tekstove i razumije kratke, jednostavne poruke u okviru poznate tematike;</w:t>
            </w:r>
          </w:p>
        </w:tc>
      </w:tr>
      <w:tr w:rsidR="00BB5E78" w:rsidRPr="001463C3" w14:paraId="5562F9DF" w14:textId="77777777" w:rsidTr="009A153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1840" w14:textId="483B0039" w:rsidR="00BB5E78" w:rsidRPr="005E54CC" w:rsidRDefault="00BB5E78" w:rsidP="00BB5E78">
            <w:pPr>
              <w:spacing w:after="0" w:line="240" w:lineRule="auto"/>
              <w:rPr>
                <w:bCs/>
                <w:color w:val="FF0000"/>
                <w:kern w:val="0"/>
                <w:lang w:eastAsia="zh-CN"/>
              </w:rPr>
            </w:pPr>
            <w:r w:rsidRPr="00F34300">
              <w:rPr>
                <w:bCs/>
                <w:kern w:val="0"/>
                <w:lang w:val="en-GB" w:eastAsia="zh-CN"/>
              </w:rPr>
              <w:t>II-А.</w:t>
            </w:r>
            <w:r w:rsidRPr="00F34300">
              <w:rPr>
                <w:bCs/>
                <w:kern w:val="0"/>
                <w:lang w:eastAsia="zh-CN"/>
              </w:rPr>
              <w:t>15</w:t>
            </w:r>
          </w:p>
        </w:tc>
        <w:tc>
          <w:tcPr>
            <w:tcW w:w="1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23FA" w14:textId="012F625E" w:rsidR="00BB5E78" w:rsidRPr="005E54CC" w:rsidRDefault="00BB5E78" w:rsidP="00BB5E78">
            <w:pPr>
              <w:spacing w:after="0" w:line="240" w:lineRule="auto"/>
              <w:rPr>
                <w:color w:val="FF0000"/>
                <w:kern w:val="0"/>
                <w:lang w:eastAsia="zh-CN"/>
              </w:rPr>
            </w:pPr>
            <w:r w:rsidRPr="003E2D19">
              <w:t>da pronađe konkretne informacije u jednostavnim svakodnevnim materijalima (reklame, prospekti, jelovnici, red vožnje, i sl.);</w:t>
            </w:r>
          </w:p>
        </w:tc>
      </w:tr>
      <w:tr w:rsidR="00BB5E78" w:rsidRPr="001463C3" w14:paraId="7C31261E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3FB1" w14:textId="77777777" w:rsidR="00BB5E78" w:rsidRPr="001463C3" w:rsidRDefault="00BB5E78" w:rsidP="00BB5E78">
            <w:pPr>
              <w:spacing w:after="0" w:line="240" w:lineRule="auto"/>
              <w:rPr>
                <w:kern w:val="0"/>
                <w:lang w:val="en-US" w:eastAsia="zh-CN"/>
              </w:rPr>
            </w:pPr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-A.</w:t>
            </w:r>
            <w:r w:rsidRPr="001463C3">
              <w:rPr>
                <w:kern w:val="0"/>
                <w:lang w:val="en-US" w:eastAsia="zh-CN"/>
              </w:rPr>
              <w:t>16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4790" w14:textId="7207E80B" w:rsidR="00BB5E78" w:rsidRPr="001463C3" w:rsidRDefault="00BB5E78" w:rsidP="00BB5E78">
            <w:pPr>
              <w:spacing w:after="0" w:line="256" w:lineRule="auto"/>
              <w:rPr>
                <w:kern w:val="0"/>
                <w:lang w:eastAsia="zh-CN"/>
              </w:rPr>
            </w:pPr>
            <w:r w:rsidRPr="003E2D19">
              <w:t>da koristi niz izraza i rečenica kako bi jednostavnim riječima opisali porodicu i druge ljude, uslove života, interesovanja i svakodnevne aktivnosti;</w:t>
            </w:r>
          </w:p>
        </w:tc>
      </w:tr>
      <w:tr w:rsidR="00BB5E78" w:rsidRPr="001463C3" w14:paraId="61373DDC" w14:textId="77777777" w:rsidTr="009A1535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3FB1" w14:textId="77777777" w:rsidR="00BB5E78" w:rsidRPr="001463C3" w:rsidRDefault="00BB5E78" w:rsidP="00BB5E78">
            <w:pPr>
              <w:spacing w:after="0" w:line="240" w:lineRule="auto"/>
              <w:rPr>
                <w:kern w:val="0"/>
                <w:lang w:val="en-US" w:eastAsia="zh-CN"/>
              </w:rPr>
            </w:pPr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-A.</w:t>
            </w:r>
            <w:r w:rsidRPr="001463C3">
              <w:rPr>
                <w:kern w:val="0"/>
                <w:lang w:val="en-US" w:eastAsia="zh-CN"/>
              </w:rPr>
              <w:t>17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2745" w14:textId="0E142F98" w:rsidR="00BB5E78" w:rsidRPr="001463C3" w:rsidRDefault="00BB5E78" w:rsidP="00BB5E78">
            <w:pPr>
              <w:spacing w:after="0" w:line="256" w:lineRule="auto"/>
              <w:rPr>
                <w:kern w:val="0"/>
                <w:lang w:eastAsia="zh-CN"/>
              </w:rPr>
            </w:pPr>
            <w:r w:rsidRPr="003E2D19">
              <w:t>da inicira i učestvuje u kratkim razgovorima na poznatoj tematici;</w:t>
            </w:r>
          </w:p>
        </w:tc>
      </w:tr>
      <w:tr w:rsidR="00BB5E78" w:rsidRPr="001463C3" w14:paraId="71BDA5D2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F8D1" w14:textId="77777777" w:rsidR="00BB5E78" w:rsidRPr="001463C3" w:rsidRDefault="00BB5E78" w:rsidP="00BB5E78">
            <w:pPr>
              <w:spacing w:after="0" w:line="240" w:lineRule="auto"/>
              <w:rPr>
                <w:kern w:val="0"/>
                <w:lang w:val="en-US" w:eastAsia="zh-CN"/>
              </w:rPr>
            </w:pPr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-A.</w:t>
            </w:r>
            <w:r w:rsidRPr="001463C3">
              <w:rPr>
                <w:kern w:val="0"/>
                <w:lang w:val="en-US" w:eastAsia="zh-CN"/>
              </w:rPr>
              <w:t>18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1FDF" w14:textId="3FDB2109" w:rsidR="00BB5E78" w:rsidRPr="001463C3" w:rsidRDefault="00BB5E78" w:rsidP="00BB5E78">
            <w:pPr>
              <w:spacing w:after="0" w:line="240" w:lineRule="auto"/>
              <w:rPr>
                <w:kern w:val="0"/>
                <w:lang w:eastAsia="zh-CN"/>
              </w:rPr>
            </w:pPr>
            <w:r w:rsidRPr="003E2D19">
              <w:t>da koristi niz izraza i rečenica da bi jednostavnim riječima opisao: porodicu i druge ljude, uslove života, interesovanja i dnevne aktivnosti;</w:t>
            </w:r>
          </w:p>
        </w:tc>
      </w:tr>
      <w:tr w:rsidR="001463C3" w:rsidRPr="001463C3" w14:paraId="78F443B4" w14:textId="77777777" w:rsidTr="00CC1F90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5424" w14:textId="77777777" w:rsidR="001463C3" w:rsidRPr="001463C3" w:rsidRDefault="001463C3" w:rsidP="001463C3">
            <w:pPr>
              <w:spacing w:after="0" w:line="240" w:lineRule="auto"/>
              <w:rPr>
                <w:kern w:val="0"/>
                <w:lang w:eastAsia="zh-CN"/>
              </w:rPr>
            </w:pPr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-A.</w:t>
            </w:r>
            <w:r w:rsidRPr="001463C3">
              <w:rPr>
                <w:kern w:val="0"/>
                <w:lang w:val="en-GB" w:eastAsia="zh-CN"/>
              </w:rPr>
              <w:t>19</w:t>
            </w:r>
          </w:p>
        </w:tc>
        <w:tc>
          <w:tcPr>
            <w:tcW w:w="1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9D73" w14:textId="411C6F2B" w:rsidR="001463C3" w:rsidRPr="008D52F3" w:rsidRDefault="008D52F3" w:rsidP="001463C3">
            <w:pPr>
              <w:spacing w:after="0" w:line="240" w:lineRule="auto"/>
              <w:rPr>
                <w:kern w:val="0"/>
                <w:lang w:val="bs-Latn-BA" w:eastAsia="zh-CN"/>
              </w:rPr>
            </w:pPr>
            <w:r>
              <w:rPr>
                <w:kern w:val="0"/>
                <w:lang w:val="bs-Latn-BA" w:eastAsia="zh-CN"/>
              </w:rPr>
              <w:t>da napiše</w:t>
            </w:r>
            <w:r w:rsidR="00AF0DAB">
              <w:rPr>
                <w:kern w:val="0"/>
                <w:lang w:val="bs-Latn-BA" w:eastAsia="zh-CN"/>
              </w:rPr>
              <w:t xml:space="preserve"> </w:t>
            </w:r>
            <w:r w:rsidRPr="008D52F3">
              <w:rPr>
                <w:kern w:val="0"/>
                <w:lang w:eastAsia="zh-CN"/>
              </w:rPr>
              <w:t>kratke, jednostavne bilješke i poruke koje proizlaze iz svakodnevn</w:t>
            </w:r>
            <w:r>
              <w:rPr>
                <w:kern w:val="0"/>
                <w:lang w:val="bs-Latn-BA" w:eastAsia="zh-CN"/>
              </w:rPr>
              <w:t xml:space="preserve">e </w:t>
            </w:r>
            <w:r w:rsidRPr="008D52F3">
              <w:rPr>
                <w:kern w:val="0"/>
                <w:lang w:eastAsia="zh-CN"/>
              </w:rPr>
              <w:t>potreb</w:t>
            </w:r>
            <w:r>
              <w:rPr>
                <w:kern w:val="0"/>
                <w:lang w:val="bs-Latn-BA" w:eastAsia="zh-CN"/>
              </w:rPr>
              <w:t>e;</w:t>
            </w:r>
          </w:p>
        </w:tc>
      </w:tr>
      <w:tr w:rsidR="008D52F3" w:rsidRPr="001463C3" w14:paraId="4C360CB5" w14:textId="77777777" w:rsidTr="00AF0DAB"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E409" w14:textId="77777777" w:rsidR="008D52F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1463C3">
              <w:rPr>
                <w:kern w:val="0"/>
                <w:lang w:eastAsia="zh-CN"/>
              </w:rPr>
              <w:lastRenderedPageBreak/>
              <w:t>II-A.</w:t>
            </w:r>
            <w:r>
              <w:rPr>
                <w:kern w:val="0"/>
                <w:lang w:eastAsia="zh-CN"/>
              </w:rPr>
              <w:t>6</w:t>
            </w:r>
          </w:p>
          <w:p w14:paraId="4DD64534" w14:textId="7315FEE3" w:rsidR="008D52F3" w:rsidRPr="001936F6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BCA0" w14:textId="59B8D78E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034FA8">
              <w:t>da jasno i pravilno izgovara sve glasove i glasovne grupe, poštujući pravila akcentovanja i intonacije, a da bilo kakve eventualne nepravilnosti ne ometaju komunikaciju;</w:t>
            </w:r>
          </w:p>
        </w:tc>
      </w:tr>
      <w:tr w:rsidR="008D52F3" w:rsidRPr="001463C3" w14:paraId="392D4F50" w14:textId="77777777" w:rsidTr="00CC1F90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59A3" w14:textId="77777777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1463C3">
              <w:rPr>
                <w:kern w:val="0"/>
                <w:lang w:eastAsia="zh-CN"/>
              </w:rPr>
              <w:t>II-A.8</w:t>
            </w:r>
          </w:p>
        </w:tc>
        <w:tc>
          <w:tcPr>
            <w:tcW w:w="1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B2E9" w14:textId="5C38F141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034FA8">
              <w:t xml:space="preserve">da piše riječi i izraze sa relativnom tačnošću, primjenjujući pravopisna pravila; </w:t>
            </w:r>
          </w:p>
        </w:tc>
      </w:tr>
      <w:tr w:rsidR="008D52F3" w:rsidRPr="001463C3" w14:paraId="7692EFAB" w14:textId="77777777" w:rsidTr="00CC1F90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9285" w14:textId="77777777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1463C3">
              <w:rPr>
                <w:kern w:val="0"/>
                <w:lang w:eastAsia="zh-CN"/>
              </w:rPr>
              <w:t>II-A.9</w:t>
            </w:r>
          </w:p>
        </w:tc>
        <w:tc>
          <w:tcPr>
            <w:tcW w:w="1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C5B7" w14:textId="129AF70F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034FA8">
              <w:t xml:space="preserve">da poštuje osnovna gramatička pravila i izuzetke u pismenom i usmenom izražavanju; </w:t>
            </w:r>
          </w:p>
        </w:tc>
      </w:tr>
      <w:bookmarkEnd w:id="1"/>
      <w:tr w:rsidR="001463C3" w:rsidRPr="001463C3" w14:paraId="5FBE320B" w14:textId="77777777" w:rsidTr="00CC1F90">
        <w:trPr>
          <w:trHeight w:val="2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E016C6D" w14:textId="77777777" w:rsidR="001463C3" w:rsidRPr="001463C3" w:rsidRDefault="001463C3" w:rsidP="001463C3">
            <w:pPr>
              <w:snapToGrid w:val="0"/>
              <w:spacing w:after="0" w:line="240" w:lineRule="auto"/>
              <w:rPr>
                <w:kern w:val="0"/>
                <w:lang w:eastAsia="zh-CN"/>
              </w:rPr>
            </w:pP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A994CD" w14:textId="7CB6DC95" w:rsidR="001463C3" w:rsidRPr="001463C3" w:rsidRDefault="008D52F3" w:rsidP="001463C3">
            <w:pPr>
              <w:spacing w:after="0" w:line="240" w:lineRule="auto"/>
              <w:rPr>
                <w:kern w:val="0"/>
                <w:lang w:eastAsia="zh-CN"/>
              </w:rPr>
            </w:pPr>
            <w:r w:rsidRPr="008D52F3">
              <w:rPr>
                <w:i/>
                <w:kern w:val="0"/>
                <w:lang w:eastAsia="zh-CN"/>
              </w:rPr>
              <w:t>Učenik/učenica razumije i prihvata da:</w:t>
            </w:r>
          </w:p>
        </w:tc>
      </w:tr>
      <w:tr w:rsidR="008D52F3" w:rsidRPr="001463C3" w14:paraId="0FFBC907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CB55" w14:textId="442F5C98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</w:t>
            </w:r>
            <w:r>
              <w:rPr>
                <w:kern w:val="0"/>
                <w:lang w:val="bs-Latn-BA" w:eastAsia="zh-CN"/>
              </w:rPr>
              <w:t>B</w:t>
            </w:r>
            <w:r w:rsidRPr="001463C3">
              <w:rPr>
                <w:kern w:val="0"/>
                <w:lang w:eastAsia="zh-CN"/>
              </w:rPr>
              <w:t>.1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2E9C" w14:textId="3AC87AB7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A1317D">
              <w:t>se izučavanjem drugog jezika olakšava učenje više jezika i mogućnost za komunikaciju sa pripadnicima različitih kulturnih/jezič</w:t>
            </w:r>
            <w:r w:rsidR="00AF0DAB">
              <w:rPr>
                <w:lang w:val="bs-Latn-BA"/>
              </w:rPr>
              <w:t>k</w:t>
            </w:r>
            <w:r w:rsidRPr="00A1317D">
              <w:t xml:space="preserve">ih grupa; </w:t>
            </w:r>
          </w:p>
        </w:tc>
      </w:tr>
      <w:tr w:rsidR="008D52F3" w:rsidRPr="001463C3" w14:paraId="1198676A" w14:textId="77777777" w:rsidTr="00CC1F90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C76B" w14:textId="064ED8A3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</w:t>
            </w:r>
            <w:r>
              <w:rPr>
                <w:kern w:val="0"/>
                <w:lang w:val="bs-Latn-BA" w:eastAsia="zh-CN"/>
              </w:rPr>
              <w:t>B</w:t>
            </w:r>
            <w:r w:rsidRPr="001463C3">
              <w:rPr>
                <w:kern w:val="0"/>
                <w:lang w:eastAsia="zh-CN"/>
              </w:rPr>
              <w:t>.</w:t>
            </w:r>
            <w:r w:rsidRPr="001463C3">
              <w:rPr>
                <w:kern w:val="0"/>
                <w:lang w:val="en-GB" w:eastAsia="zh-CN"/>
              </w:rPr>
              <w:t>2</w:t>
            </w:r>
          </w:p>
        </w:tc>
        <w:tc>
          <w:tcPr>
            <w:tcW w:w="1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29DA" w14:textId="613B760D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A1317D">
              <w:t>poznavanjem više jezika olakšava se pristup resursima koji su korisni za savladavanje drugih nastavnih predmeta/sadržaja;</w:t>
            </w:r>
          </w:p>
        </w:tc>
      </w:tr>
      <w:tr w:rsidR="008D52F3" w:rsidRPr="001463C3" w14:paraId="1EFA5EAE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1178" w14:textId="4C562960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</w:t>
            </w:r>
            <w:r>
              <w:rPr>
                <w:kern w:val="0"/>
                <w:lang w:val="bs-Latn-BA" w:eastAsia="zh-CN"/>
              </w:rPr>
              <w:t>B</w:t>
            </w:r>
            <w:r w:rsidRPr="001463C3">
              <w:rPr>
                <w:kern w:val="0"/>
                <w:lang w:eastAsia="zh-CN"/>
              </w:rPr>
              <w:t>.3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F8C4" w14:textId="21286404" w:rsidR="008D52F3" w:rsidRPr="00AF0DAB" w:rsidRDefault="008D52F3" w:rsidP="008D52F3">
            <w:pPr>
              <w:spacing w:after="0" w:line="240" w:lineRule="auto"/>
              <w:rPr>
                <w:kern w:val="0"/>
                <w:lang w:val="bs-Latn-BA" w:eastAsia="zh-CN"/>
              </w:rPr>
            </w:pPr>
            <w:r w:rsidRPr="00C82E05">
              <w:t>kroz učenje drugih jezika razvija se interesovanje i radoznalost za različite jezike i kulture</w:t>
            </w:r>
            <w:r w:rsidR="00AF0DAB">
              <w:rPr>
                <w:lang w:val="bs-Latn-BA"/>
              </w:rPr>
              <w:t>;</w:t>
            </w:r>
          </w:p>
        </w:tc>
      </w:tr>
      <w:tr w:rsidR="008D52F3" w:rsidRPr="001463C3" w14:paraId="28B36DB8" w14:textId="77777777" w:rsidTr="00CC1F9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0D22" w14:textId="24CE7966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1463C3">
              <w:rPr>
                <w:kern w:val="0"/>
                <w:lang w:eastAsia="zh-CN"/>
              </w:rPr>
              <w:t>I</w:t>
            </w:r>
            <w:r w:rsidRPr="001463C3">
              <w:rPr>
                <w:kern w:val="0"/>
                <w:lang w:val="en-US" w:eastAsia="zh-CN"/>
              </w:rPr>
              <w:t>I</w:t>
            </w:r>
            <w:r w:rsidRPr="001463C3">
              <w:rPr>
                <w:kern w:val="0"/>
                <w:lang w:eastAsia="zh-CN"/>
              </w:rPr>
              <w:t>-</w:t>
            </w:r>
            <w:r>
              <w:rPr>
                <w:kern w:val="0"/>
                <w:lang w:val="bs-Latn-BA" w:eastAsia="zh-CN"/>
              </w:rPr>
              <w:t>B</w:t>
            </w:r>
            <w:r w:rsidRPr="001463C3">
              <w:rPr>
                <w:kern w:val="0"/>
                <w:lang w:eastAsia="zh-CN"/>
              </w:rPr>
              <w:t>.4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59D" w14:textId="58276CFB" w:rsidR="008D52F3" w:rsidRPr="001463C3" w:rsidRDefault="008D52F3" w:rsidP="008D52F3">
            <w:pPr>
              <w:spacing w:after="0" w:line="240" w:lineRule="auto"/>
              <w:rPr>
                <w:kern w:val="0"/>
                <w:lang w:eastAsia="zh-CN"/>
              </w:rPr>
            </w:pPr>
            <w:r w:rsidRPr="00C82E05">
              <w:t>kroz učenje drugih jezika razvija se poštovanje prema drugim kulturama i unapređuju interkulturalne kompetencije.</w:t>
            </w:r>
          </w:p>
        </w:tc>
      </w:tr>
    </w:tbl>
    <w:p w14:paraId="068502D7" w14:textId="77777777" w:rsidR="001463C3" w:rsidRPr="001463C3" w:rsidRDefault="001463C3" w:rsidP="001463C3"/>
    <w:p w14:paraId="37CAA129" w14:textId="56912D96" w:rsidR="001463C3" w:rsidRPr="001463C3" w:rsidRDefault="008D52F3" w:rsidP="008D52F3">
      <w:pPr>
        <w:suppressAutoHyphens w:val="0"/>
        <w:spacing w:line="256" w:lineRule="auto"/>
        <w:ind w:leftChars="-1" w:hangingChars="1" w:hanging="2"/>
        <w:textDirection w:val="btLr"/>
        <w:textAlignment w:val="top"/>
        <w:outlineLvl w:val="0"/>
        <w:rPr>
          <w:kern w:val="0"/>
          <w:position w:val="-1"/>
          <w:lang w:eastAsia="zh-CN"/>
        </w:rPr>
      </w:pPr>
      <w:bookmarkStart w:id="2" w:name="_Hlk162701881"/>
      <w:r w:rsidRPr="008D52F3">
        <w:rPr>
          <w:kern w:val="0"/>
          <w:position w:val="-1"/>
          <w:lang w:eastAsia="zh-CN"/>
        </w:rPr>
        <w:t xml:space="preserve">Nastavni program uključuje i relevantne kompetencije iz područja </w:t>
      </w:r>
      <w:r w:rsidRPr="008D52F3">
        <w:rPr>
          <w:b/>
          <w:bCs/>
          <w:kern w:val="0"/>
          <w:position w:val="-1"/>
          <w:lang w:eastAsia="zh-CN"/>
        </w:rPr>
        <w:t>Digitalna pismenost</w:t>
      </w:r>
      <w:r w:rsidRPr="008D52F3">
        <w:rPr>
          <w:kern w:val="0"/>
          <w:position w:val="-1"/>
          <w:lang w:eastAsia="zh-CN"/>
        </w:rPr>
        <w:t xml:space="preserve"> Nacionalnih standarda:</w:t>
      </w:r>
    </w:p>
    <w:bookmarkEnd w:id="2"/>
    <w:tbl>
      <w:tblPr>
        <w:tblW w:w="1389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2474"/>
      </w:tblGrid>
      <w:tr w:rsidR="001463C3" w:rsidRPr="001463C3" w14:paraId="71B763B2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3957E6E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9202850" w14:textId="407F5D7C" w:rsidR="001463C3" w:rsidRPr="001463C3" w:rsidRDefault="008D52F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8D52F3">
              <w:rPr>
                <w:i/>
                <w:color w:val="000000"/>
                <w:kern w:val="0"/>
                <w:position w:val="-1"/>
                <w:lang w:eastAsia="zh-CN"/>
              </w:rPr>
              <w:t>Učenik/učenica zna i/ili umije:</w:t>
            </w:r>
          </w:p>
        </w:tc>
      </w:tr>
      <w:tr w:rsidR="001463C3" w:rsidRPr="001463C3" w14:paraId="30655AD5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8D51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color w:val="000000"/>
                <w:kern w:val="0"/>
                <w:position w:val="-1"/>
                <w:lang w:eastAsia="zh-CN"/>
              </w:rPr>
              <w:t>IV-A.2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1465" w14:textId="63162B3F" w:rsidR="001463C3" w:rsidRPr="00AF0DAB" w:rsidRDefault="008D52F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bs-Latn-BA" w:eastAsia="zh-CN"/>
              </w:rPr>
            </w:pPr>
            <w:r w:rsidRPr="008D52F3">
              <w:rPr>
                <w:color w:val="000000"/>
                <w:kern w:val="0"/>
                <w:position w:val="-1"/>
                <w:lang w:eastAsia="zh-CN"/>
              </w:rPr>
              <w:t>da procijeni kada i na koji način je za rješavanje nekog zadatka/problema potrebno i efektivno korišćenje IKT</w:t>
            </w:r>
            <w:r w:rsidR="001463C3" w:rsidRPr="001463C3">
              <w:rPr>
                <w:color w:val="000000"/>
                <w:kern w:val="0"/>
                <w:position w:val="-1"/>
                <w:lang w:eastAsia="zh-CN"/>
              </w:rPr>
              <w:t xml:space="preserve">, </w:t>
            </w:r>
            <w:r w:rsidRPr="008D52F3">
              <w:t>da bira i instalira programe koji su mu potrebni, koristi programe zaštite i rješava rutinske probleme u funkcionisanju digitalnih uređaja i mreža</w:t>
            </w:r>
            <w:r w:rsidR="00AF0DAB">
              <w:rPr>
                <w:lang w:val="bs-Latn-BA"/>
              </w:rPr>
              <w:t>;</w:t>
            </w:r>
          </w:p>
        </w:tc>
      </w:tr>
      <w:tr w:rsidR="001463C3" w:rsidRPr="001463C3" w14:paraId="784BB56D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65AF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color w:val="000000"/>
                <w:kern w:val="0"/>
                <w:position w:val="-1"/>
                <w:lang w:eastAsia="zh-CN"/>
              </w:rPr>
              <w:t>IV-A.5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CF48" w14:textId="4E1F83FA" w:rsidR="001463C3" w:rsidRPr="00AF0DAB" w:rsidRDefault="008D52F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bs-Latn-BA" w:eastAsia="zh-CN"/>
              </w:rPr>
            </w:pPr>
            <w:r w:rsidRPr="008D52F3">
              <w:rPr>
                <w:color w:val="000000"/>
                <w:kern w:val="0"/>
                <w:position w:val="-1"/>
                <w:lang w:eastAsia="zh-CN"/>
              </w:rPr>
              <w:t xml:space="preserve">da odredi kakve informacije su mu/joj potrebne, da nađe, izabere i preuzme digitalne podatke, informacije i sadržaje </w:t>
            </w:r>
            <w:r w:rsidRPr="008D52F3">
              <w:t>i procijeni njihovu relevantnost za specifične potrebe i pouzdanost izvora</w:t>
            </w:r>
            <w:r w:rsidR="00AF0DAB">
              <w:rPr>
                <w:lang w:val="bs-Latn-BA"/>
              </w:rPr>
              <w:t>;</w:t>
            </w:r>
          </w:p>
        </w:tc>
      </w:tr>
      <w:tr w:rsidR="001463C3" w:rsidRPr="001463C3" w14:paraId="52460B7B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0040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kern w:val="0"/>
                <w:position w:val="-1"/>
                <w:lang w:eastAsia="zh-CN"/>
              </w:rPr>
            </w:pPr>
            <w:r w:rsidRPr="001463C3">
              <w:t>IV-A.7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4F39" w14:textId="2A16F0E1" w:rsidR="001463C3" w:rsidRPr="001463C3" w:rsidRDefault="008D52F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kern w:val="0"/>
                <w:position w:val="-1"/>
                <w:lang w:eastAsia="zh-CN"/>
              </w:rPr>
            </w:pPr>
            <w:r w:rsidRPr="008D52F3">
              <w:t>da izabere i koristi odgovarajuće IKT alatke za komunikaciju, da bezb</w:t>
            </w:r>
            <w:r w:rsidR="00AF0DAB">
              <w:rPr>
                <w:lang w:val="bs-Latn-BA"/>
              </w:rPr>
              <w:t>j</w:t>
            </w:r>
            <w:r w:rsidRPr="008D52F3">
              <w:t>edno podijeli informacije, da kontaktira i da sarađuje sa drugima na onlajn projektima, u socijalnim aktivnostima ili za lične potrebe;</w:t>
            </w:r>
          </w:p>
        </w:tc>
      </w:tr>
      <w:tr w:rsidR="008D52F3" w:rsidRPr="001463C3" w14:paraId="3420847A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B736" w14:textId="76F1DCA0" w:rsidR="008D52F3" w:rsidRPr="008D52F3" w:rsidRDefault="008D52F3" w:rsidP="008D52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</w:pPr>
            <w:r w:rsidRPr="008D52F3">
              <w:t>IV-A.8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51A2" w14:textId="16E416DD" w:rsidR="008D52F3" w:rsidRPr="005E54CC" w:rsidRDefault="008D52F3" w:rsidP="008D52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</w:rPr>
            </w:pPr>
            <w:r w:rsidRPr="00D95E7D">
              <w:t>da koristi digitalne sadržaje, obrazovne i društvene mreže i digitalne oblake na siguran i odgovoran način;</w:t>
            </w:r>
          </w:p>
        </w:tc>
      </w:tr>
      <w:tr w:rsidR="008D52F3" w:rsidRPr="001463C3" w14:paraId="22DC60AC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704F" w14:textId="28E2FF3D" w:rsidR="008D52F3" w:rsidRPr="008D52F3" w:rsidRDefault="008D52F3" w:rsidP="008D52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</w:pPr>
            <w:r w:rsidRPr="008D52F3">
              <w:t>IV-A.9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286B" w14:textId="0E95A41C" w:rsidR="008D52F3" w:rsidRPr="005E54CC" w:rsidRDefault="008D52F3" w:rsidP="008D52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lang w:val="en-US"/>
              </w:rPr>
            </w:pPr>
            <w:r w:rsidRPr="00D95E7D">
              <w:t>da u komunikaciji sa drugima u multikulturalnom digitalnom prostoru poštuje različite učesnike i prati pravne, kulturne i etičke norme ponašanja u digitalnom prostoru.</w:t>
            </w:r>
          </w:p>
        </w:tc>
      </w:tr>
      <w:tr w:rsidR="001463C3" w:rsidRPr="001463C3" w14:paraId="1956A0B1" w14:textId="77777777" w:rsidTr="00CC1F90">
        <w:trPr>
          <w:trHeight w:val="2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4335C5A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16ACD67" w14:textId="1B2CED89" w:rsidR="001463C3" w:rsidRPr="001463C3" w:rsidRDefault="008D52F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8D52F3">
              <w:rPr>
                <w:i/>
                <w:color w:val="000000"/>
                <w:kern w:val="0"/>
                <w:position w:val="-1"/>
                <w:lang w:eastAsia="zh-CN"/>
              </w:rPr>
              <w:t>Učenik/učenica razumije i prihvata da:</w:t>
            </w:r>
          </w:p>
        </w:tc>
      </w:tr>
      <w:tr w:rsidR="008D52F3" w:rsidRPr="001463C3" w14:paraId="0B7C3C0E" w14:textId="77777777" w:rsidTr="00CC1F90">
        <w:trPr>
          <w:trHeight w:val="5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AA04" w14:textId="25D4BF00" w:rsidR="008D52F3" w:rsidRDefault="008D52F3" w:rsidP="008D52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kern w:val="0"/>
                <w:position w:val="-1"/>
                <w:lang w:eastAsia="zh-CN"/>
              </w:rPr>
            </w:pPr>
            <w:r w:rsidRPr="001463C3">
              <w:rPr>
                <w:color w:val="000000"/>
                <w:kern w:val="0"/>
                <w:position w:val="-1"/>
                <w:lang w:eastAsia="zh-CN"/>
              </w:rPr>
              <w:t>IV-</w:t>
            </w:r>
            <w:r w:rsidR="00E74E43">
              <w:rPr>
                <w:color w:val="000000"/>
                <w:kern w:val="0"/>
                <w:position w:val="-1"/>
                <w:lang w:val="bs-Latn-BA" w:eastAsia="zh-CN"/>
              </w:rPr>
              <w:t>B</w:t>
            </w:r>
            <w:r w:rsidRPr="001463C3">
              <w:rPr>
                <w:color w:val="000000"/>
                <w:kern w:val="0"/>
                <w:position w:val="-1"/>
                <w:lang w:eastAsia="zh-CN"/>
              </w:rPr>
              <w:t>.1</w:t>
            </w:r>
          </w:p>
          <w:p w14:paraId="2B5F6997" w14:textId="77777777" w:rsidR="008D52F3" w:rsidRPr="001463C3" w:rsidRDefault="008D52F3" w:rsidP="008D52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7DAE" w14:textId="6A5460FD" w:rsidR="008D52F3" w:rsidRPr="001463C3" w:rsidRDefault="008D52F3" w:rsidP="008D52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38258B">
              <w:t>je digitalna pismenost neophodna za svakodnevno življenje – olakšava učenje, život i rad, doprinosi proširivanju komunikacije, kreativnosti i inovativnosti, nudi različite mogućnosti za zabavu.</w:t>
            </w:r>
          </w:p>
        </w:tc>
      </w:tr>
      <w:tr w:rsidR="004A0CE3" w:rsidRPr="001463C3" w14:paraId="3CB92593" w14:textId="77777777" w:rsidTr="00BD3290">
        <w:trPr>
          <w:trHeight w:val="4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AC1C0" w14:textId="77777777" w:rsidR="004A0CE3" w:rsidRDefault="004A0CE3" w:rsidP="004A0C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bs-Latn-BA" w:eastAsia="zh-CN"/>
              </w:rPr>
            </w:pPr>
            <w:r w:rsidRPr="008D52F3">
              <w:rPr>
                <w:kern w:val="0"/>
                <w:position w:val="-1"/>
                <w:lang w:eastAsia="zh-CN"/>
              </w:rPr>
              <w:t>IV-</w:t>
            </w:r>
            <w:r>
              <w:rPr>
                <w:kern w:val="0"/>
                <w:position w:val="-1"/>
                <w:lang w:val="bs-Latn-BA" w:eastAsia="zh-CN"/>
              </w:rPr>
              <w:t>B</w:t>
            </w:r>
            <w:r w:rsidRPr="008D52F3">
              <w:rPr>
                <w:kern w:val="0"/>
                <w:position w:val="-1"/>
                <w:lang w:eastAsia="zh-CN"/>
              </w:rPr>
              <w:t>.</w:t>
            </w:r>
            <w:r>
              <w:rPr>
                <w:kern w:val="0"/>
                <w:position w:val="-1"/>
                <w:lang w:val="bs-Latn-BA" w:eastAsia="zh-CN"/>
              </w:rPr>
              <w:t>5</w:t>
            </w:r>
          </w:p>
          <w:p w14:paraId="3C2A1D6C" w14:textId="682BB426" w:rsidR="004A0CE3" w:rsidRPr="00E74E43" w:rsidRDefault="004A0CE3" w:rsidP="004A0C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textDirection w:val="btLr"/>
              <w:textAlignment w:val="top"/>
              <w:outlineLvl w:val="0"/>
              <w:rPr>
                <w:color w:val="FF0000"/>
                <w:kern w:val="0"/>
                <w:position w:val="-1"/>
                <w:lang w:val="bs-Latn-BA"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79AC4" w14:textId="58969064" w:rsidR="004A0CE3" w:rsidRPr="005E54CC" w:rsidRDefault="004A0CE3" w:rsidP="004A0C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kern w:val="0"/>
                <w:position w:val="-1"/>
                <w:lang w:val="en-US" w:eastAsia="zh-CN"/>
              </w:rPr>
            </w:pPr>
            <w:r w:rsidRPr="004A0CE3">
              <w:t>informacije dostupne u digitalnom prostoru treba koristiti etički, prema definisanim pravilima, i za dobrobit ljudi;</w:t>
            </w:r>
          </w:p>
        </w:tc>
      </w:tr>
      <w:tr w:rsidR="004A0CE3" w:rsidRPr="001463C3" w14:paraId="61FB1C5E" w14:textId="77777777" w:rsidTr="00E74E43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56C4" w14:textId="77777777" w:rsidR="004A0CE3" w:rsidRPr="008D52F3" w:rsidRDefault="004A0CE3" w:rsidP="004A0C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E74E43">
              <w:rPr>
                <w:kern w:val="0"/>
                <w:position w:val="-1"/>
                <w:lang w:val="bs-Latn-BA" w:eastAsia="zh-CN"/>
              </w:rPr>
              <w:t>IV-B.</w:t>
            </w:r>
            <w:r>
              <w:rPr>
                <w:kern w:val="0"/>
                <w:position w:val="-1"/>
                <w:lang w:val="bs-Latn-BA" w:eastAsia="zh-CN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716B" w14:textId="1299229F" w:rsidR="004A0CE3" w:rsidRPr="0038258B" w:rsidRDefault="004A0CE3" w:rsidP="004A0C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</w:pPr>
            <w:r w:rsidRPr="004A0CE3">
              <w:t>moraju se poštovati prava intelektualne svojine proizvoda dostupnih na digitalnim mrežama.</w:t>
            </w:r>
          </w:p>
        </w:tc>
      </w:tr>
    </w:tbl>
    <w:p w14:paraId="23F111ED" w14:textId="546D4016" w:rsidR="002E44BC" w:rsidRDefault="002E44BC" w:rsidP="002E44BC">
      <w:pPr>
        <w:suppressAutoHyphens w:val="0"/>
        <w:spacing w:line="256" w:lineRule="auto"/>
        <w:textDirection w:val="btLr"/>
        <w:textAlignment w:val="top"/>
        <w:outlineLvl w:val="0"/>
        <w:rPr>
          <w:kern w:val="0"/>
          <w:position w:val="-1"/>
          <w:lang w:eastAsia="zh-CN"/>
        </w:rPr>
      </w:pPr>
    </w:p>
    <w:p w14:paraId="7E40630E" w14:textId="77777777" w:rsidR="005E54CC" w:rsidRDefault="005E54CC" w:rsidP="002E44BC">
      <w:pPr>
        <w:suppressAutoHyphens w:val="0"/>
        <w:spacing w:line="256" w:lineRule="auto"/>
        <w:textDirection w:val="btLr"/>
        <w:textAlignment w:val="top"/>
        <w:outlineLvl w:val="0"/>
        <w:rPr>
          <w:kern w:val="0"/>
          <w:position w:val="-1"/>
          <w:lang w:eastAsia="zh-CN"/>
        </w:rPr>
      </w:pPr>
    </w:p>
    <w:p w14:paraId="213D2E06" w14:textId="1D15D44B" w:rsidR="001463C3" w:rsidRPr="001463C3" w:rsidRDefault="008D52F3" w:rsidP="002E44BC">
      <w:pPr>
        <w:suppressAutoHyphens w:val="0"/>
        <w:spacing w:line="256" w:lineRule="auto"/>
        <w:textDirection w:val="btLr"/>
        <w:textAlignment w:val="top"/>
        <w:outlineLvl w:val="0"/>
        <w:rPr>
          <w:kern w:val="0"/>
          <w:position w:val="-1"/>
          <w:lang w:eastAsia="zh-CN"/>
        </w:rPr>
      </w:pPr>
      <w:r w:rsidRPr="008D52F3">
        <w:rPr>
          <w:kern w:val="0"/>
          <w:position w:val="-1"/>
          <w:lang w:eastAsia="zh-CN"/>
        </w:rPr>
        <w:lastRenderedPageBreak/>
        <w:t xml:space="preserve">Nastavni program uključuje i relevantne kompetencije iz područja </w:t>
      </w:r>
      <w:r w:rsidRPr="00812FC1">
        <w:rPr>
          <w:b/>
          <w:bCs/>
          <w:kern w:val="0"/>
          <w:position w:val="-1"/>
          <w:lang w:val="bs-Latn-BA" w:eastAsia="zh-CN"/>
        </w:rPr>
        <w:t>Lični i socijalni razvoj</w:t>
      </w:r>
      <w:r w:rsidRPr="008D52F3">
        <w:rPr>
          <w:kern w:val="0"/>
          <w:position w:val="-1"/>
          <w:lang w:eastAsia="zh-CN"/>
        </w:rPr>
        <w:t xml:space="preserve"> Nacionalnih standarda:</w:t>
      </w:r>
    </w:p>
    <w:tbl>
      <w:tblPr>
        <w:tblW w:w="1389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2474"/>
      </w:tblGrid>
      <w:tr w:rsidR="001463C3" w:rsidRPr="001463C3" w14:paraId="75E27A80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1B5B7F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B91DD46" w14:textId="2193C7DE" w:rsidR="001463C3" w:rsidRPr="001463C3" w:rsidRDefault="00812FC1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812FC1">
              <w:rPr>
                <w:i/>
                <w:kern w:val="0"/>
                <w:position w:val="-1"/>
                <w:lang w:eastAsia="zh-CN"/>
              </w:rPr>
              <w:t>Učenik/učenica zna i/ili umije:</w:t>
            </w:r>
          </w:p>
        </w:tc>
      </w:tr>
      <w:tr w:rsidR="00250251" w:rsidRPr="001463C3" w14:paraId="4D6D1FE0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BBD5" w14:textId="3B154529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6E054C">
              <w:rPr>
                <w:kern w:val="0"/>
                <w:position w:val="-1"/>
                <w:lang w:eastAsia="zh-CN"/>
              </w:rPr>
              <w:t>V-A.4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E871" w14:textId="2A180032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DC49A3">
              <w:t xml:space="preserve">da pravi procjenu vlastitih sposobnosti i postizanja (uključujući jake i slabe strane) i na osnov toga da određuje prioritete koji će mu/joj omogućiti razvoj i napredovanje; </w:t>
            </w:r>
          </w:p>
        </w:tc>
      </w:tr>
      <w:tr w:rsidR="00250251" w:rsidRPr="001463C3" w14:paraId="72DC18A1" w14:textId="77777777" w:rsidTr="0000143A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E63F" w14:textId="0BC3E03D" w:rsidR="00250251" w:rsidRPr="0000143A" w:rsidRDefault="00250251" w:rsidP="000014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bs-Latn-BA"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V-A.6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CFCF" w14:textId="3750FE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DC49A3">
              <w:t xml:space="preserve">da postavi sebi ciljeve učenja i vlastitog razvoja i da radi na prevazilaženju izazova koji se pojavljuju na putu njihovog ostvarivanja; </w:t>
            </w:r>
          </w:p>
        </w:tc>
      </w:tr>
      <w:tr w:rsidR="00250251" w:rsidRPr="001463C3" w14:paraId="3E0B58AF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B2A2" w14:textId="61EA9D54" w:rsidR="00250251" w:rsidRPr="004A0CE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bs-Latn-BA"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V-A.</w:t>
            </w:r>
            <w:r w:rsidR="004A0CE3">
              <w:rPr>
                <w:kern w:val="0"/>
                <w:position w:val="-1"/>
                <w:lang w:val="bs-Latn-BA" w:eastAsia="zh-CN"/>
              </w:rPr>
              <w:t>11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DE05" w14:textId="4A9B8188" w:rsidR="00250251" w:rsidRPr="001463C3" w:rsidRDefault="004A0CE3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4A0CE3">
              <w:t>da djeluje samostalno, uz punu svijest o tome kome, kada i kako može zatražiti pomoć;</w:t>
            </w:r>
          </w:p>
        </w:tc>
      </w:tr>
      <w:tr w:rsidR="00250251" w:rsidRPr="001463C3" w14:paraId="7B295D9A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F682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V-A.13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B744" w14:textId="09BCA6B9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DC49A3">
              <w:t xml:space="preserve">da komunicira sa drugima i da sebe prezentuje adekvatno situaciji; </w:t>
            </w:r>
          </w:p>
        </w:tc>
      </w:tr>
      <w:tr w:rsidR="00250251" w:rsidRPr="001463C3" w14:paraId="67BCFF45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DC19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V-A.14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99E6" w14:textId="41C67800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DC49A3">
              <w:t xml:space="preserve">da sluša aktivno i da adekvatno reaguje, pokazujući empatiju i razumijevanje o drugima i da iskazuje vlastite brige i potrebe na konstruktivan način; </w:t>
            </w:r>
          </w:p>
        </w:tc>
      </w:tr>
      <w:tr w:rsidR="00250251" w:rsidRPr="001463C3" w14:paraId="475A10C8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D780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V-A.15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36BF" w14:textId="0AC4D36B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DC49A3">
              <w:t xml:space="preserve">da sarađuje sa drugima u ostvarivanju zajedničkih ciljeva, dijeleći sopstvene poglede i potrebe sa drugima i uzimajući u obzir poglede i potrebe drugih; </w:t>
            </w:r>
          </w:p>
        </w:tc>
      </w:tr>
      <w:tr w:rsidR="00250251" w:rsidRPr="001463C3" w14:paraId="5E400E4B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A8DD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V-A.17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08D1" w14:textId="6AE29212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DC49A3">
              <w:t xml:space="preserve">da traži povratnu informaciju i podršku za sebe, ali i da daje konstruktivnu povratnu informaciju i podršku u korist drugima; </w:t>
            </w:r>
          </w:p>
        </w:tc>
      </w:tr>
      <w:tr w:rsidR="00250251" w:rsidRPr="001463C3" w14:paraId="46A7DFA0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4151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V-A.19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93BF" w14:textId="5FA208B0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DC49A3">
              <w:t>da daje prijedloge, da razgleda različite mogućnosti i da predviđa posljedice sa ciljem da izvodi zaključke i donosi racionalne odluke;</w:t>
            </w:r>
          </w:p>
        </w:tc>
      </w:tr>
      <w:tr w:rsidR="00250251" w:rsidRPr="001463C3" w14:paraId="4C0D6B1C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E3C7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V-A.21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1D4A" w14:textId="7CA6D6EE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DC49A3">
              <w:t>da analizira, procjenjuje i poboljšava vlastito učenje;</w:t>
            </w:r>
          </w:p>
        </w:tc>
      </w:tr>
      <w:tr w:rsidR="00852E12" w:rsidRPr="001463C3" w14:paraId="55E30CAC" w14:textId="77777777" w:rsidTr="00CC1F90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9D2F919" w14:textId="77777777" w:rsidR="00852E12" w:rsidRPr="001463C3" w:rsidRDefault="00852E12" w:rsidP="00852E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DAB0B72" w14:textId="2C4F6B01" w:rsidR="00852E12" w:rsidRPr="001463C3" w:rsidRDefault="00250251" w:rsidP="00852E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50251">
              <w:rPr>
                <w:i/>
                <w:kern w:val="0"/>
                <w:position w:val="-1"/>
                <w:lang w:eastAsia="zh-CN"/>
              </w:rPr>
              <w:t>Učenik/učenica razumije i prihvata da:</w:t>
            </w:r>
          </w:p>
        </w:tc>
      </w:tr>
      <w:tr w:rsidR="00250251" w:rsidRPr="001463C3" w14:paraId="629F4716" w14:textId="77777777" w:rsidTr="0000143A">
        <w:trPr>
          <w:trHeight w:val="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0DC" w14:textId="002E60DC" w:rsidR="00250251" w:rsidRPr="0000143A" w:rsidRDefault="00250251" w:rsidP="000014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bs-Latn-BA"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</w:t>
            </w:r>
            <w:r>
              <w:rPr>
                <w:kern w:val="0"/>
                <w:position w:val="-1"/>
                <w:lang w:val="bs-Latn-BA" w:eastAsia="zh-CN"/>
              </w:rPr>
              <w:t>B</w:t>
            </w:r>
            <w:r w:rsidRPr="001463C3">
              <w:rPr>
                <w:kern w:val="0"/>
                <w:position w:val="-1"/>
                <w:lang w:eastAsia="zh-CN"/>
              </w:rPr>
              <w:t>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6A64" w14:textId="6642DE6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9E263D">
              <w:t>vlastita postizanja i dobro stanje u najvećoj mjeri zavise od truda koji sam/sama ulaže i od rezultata koje sam/sama postiže;</w:t>
            </w:r>
          </w:p>
        </w:tc>
      </w:tr>
      <w:tr w:rsidR="00250251" w:rsidRPr="001463C3" w14:paraId="3E161AA5" w14:textId="77777777" w:rsidTr="00CC1F90">
        <w:trPr>
          <w:trHeight w:val="5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EFC9" w14:textId="3BBE78FB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</w:t>
            </w:r>
            <w:r>
              <w:rPr>
                <w:kern w:val="0"/>
                <w:position w:val="-1"/>
                <w:lang w:val="bs-Latn-BA" w:eastAsia="zh-CN"/>
              </w:rPr>
              <w:t>B</w:t>
            </w:r>
            <w:r w:rsidRPr="001463C3">
              <w:rPr>
                <w:kern w:val="0"/>
                <w:position w:val="-1"/>
                <w:lang w:eastAsia="zh-CN"/>
              </w:rPr>
              <w:t>.7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AEDC" w14:textId="358DCFB1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9E263D">
              <w:t>inicijativa, upornost, ustrajnost i odgovornost važni su za izvršavanje zadataka, postizanje ciljeva i s</w:t>
            </w:r>
            <w:r w:rsidR="001331E2">
              <w:rPr>
                <w:lang w:val="bs-Latn-BA"/>
              </w:rPr>
              <w:t>a</w:t>
            </w:r>
            <w:r w:rsidRPr="009E263D">
              <w:t>vladavanje izazova u svakodnevnim situacijama;</w:t>
            </w:r>
          </w:p>
        </w:tc>
      </w:tr>
      <w:tr w:rsidR="00250251" w:rsidRPr="001463C3" w14:paraId="0B83AD96" w14:textId="77777777" w:rsidTr="0000143A">
        <w:trPr>
          <w:trHeight w:val="6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F4EB" w14:textId="075F7FCE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</w:t>
            </w:r>
            <w:r>
              <w:rPr>
                <w:kern w:val="0"/>
                <w:position w:val="-1"/>
                <w:lang w:val="bs-Latn-BA" w:eastAsia="zh-CN"/>
              </w:rPr>
              <w:t>B</w:t>
            </w:r>
            <w:r w:rsidRPr="001463C3">
              <w:rPr>
                <w:kern w:val="0"/>
                <w:position w:val="-1"/>
                <w:lang w:eastAsia="zh-CN"/>
              </w:rPr>
              <w:t>.8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D86C" w14:textId="16261FC4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9E263D">
              <w:t>interakcija s drugima je dvosmjerna - kao što ima pravo tražiti od drugih da mu omoguće zadovoljenje vlastitih interesa i potreba, tako ima i odgovornost dati prostora drugima da zadovolje vlastite interese i potrebe;</w:t>
            </w:r>
          </w:p>
        </w:tc>
      </w:tr>
      <w:tr w:rsidR="00250251" w:rsidRPr="001463C3" w14:paraId="28971B4F" w14:textId="77777777" w:rsidTr="0000143A">
        <w:trPr>
          <w:trHeight w:val="4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FAD4" w14:textId="7F9575DE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V-</w:t>
            </w:r>
            <w:r>
              <w:rPr>
                <w:kern w:val="0"/>
                <w:position w:val="-1"/>
                <w:lang w:val="bs-Latn-BA" w:eastAsia="zh-CN"/>
              </w:rPr>
              <w:t>B</w:t>
            </w:r>
            <w:r w:rsidRPr="001463C3">
              <w:rPr>
                <w:kern w:val="0"/>
                <w:position w:val="-1"/>
                <w:lang w:eastAsia="zh-CN"/>
              </w:rPr>
              <w:t>.9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7EB8" w14:textId="003D9895" w:rsidR="00250251" w:rsidRPr="001331E2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bs-Latn-BA" w:eastAsia="zh-CN"/>
              </w:rPr>
            </w:pPr>
            <w:r w:rsidRPr="009E263D">
              <w:t>traženje povratne informacije i prihva</w:t>
            </w:r>
            <w:r w:rsidR="005E1BE9">
              <w:rPr>
                <w:lang w:val="en-GB"/>
              </w:rPr>
              <w:t>t</w:t>
            </w:r>
            <w:r w:rsidRPr="009E263D">
              <w:t>anje konstruktivne kritike dovodi do sopstvenog napretka na individualnom i društvenom planu</w:t>
            </w:r>
            <w:r w:rsidR="001331E2">
              <w:rPr>
                <w:lang w:val="bs-Latn-BA"/>
              </w:rPr>
              <w:t>.</w:t>
            </w:r>
          </w:p>
        </w:tc>
      </w:tr>
    </w:tbl>
    <w:p w14:paraId="3450743C" w14:textId="77777777" w:rsidR="005E54CC" w:rsidRPr="001331E2" w:rsidRDefault="005E54CC" w:rsidP="001331E2">
      <w:pPr>
        <w:suppressAutoHyphens w:val="0"/>
        <w:spacing w:line="256" w:lineRule="auto"/>
        <w:textDirection w:val="btLr"/>
        <w:textAlignment w:val="top"/>
        <w:outlineLvl w:val="0"/>
        <w:rPr>
          <w:kern w:val="0"/>
          <w:position w:val="-1"/>
          <w:lang w:val="bs-Latn-BA" w:eastAsia="zh-CN"/>
        </w:rPr>
      </w:pPr>
    </w:p>
    <w:p w14:paraId="47FF5D99" w14:textId="37E27758" w:rsidR="001463C3" w:rsidRPr="001463C3" w:rsidRDefault="00250251" w:rsidP="001463C3">
      <w:pPr>
        <w:suppressAutoHyphens w:val="0"/>
        <w:spacing w:line="256" w:lineRule="auto"/>
        <w:ind w:leftChars="-1" w:hangingChars="1" w:hanging="2"/>
        <w:textDirection w:val="btLr"/>
        <w:textAlignment w:val="top"/>
        <w:outlineLvl w:val="0"/>
        <w:rPr>
          <w:kern w:val="0"/>
          <w:position w:val="-1"/>
          <w:lang w:eastAsia="zh-CN"/>
        </w:rPr>
      </w:pPr>
      <w:r w:rsidRPr="00250251">
        <w:rPr>
          <w:kern w:val="0"/>
          <w:position w:val="-1"/>
          <w:lang w:eastAsia="zh-CN"/>
        </w:rPr>
        <w:t xml:space="preserve">Nastavni program uključuje i relevantne kompetencije iz područja </w:t>
      </w:r>
      <w:r>
        <w:rPr>
          <w:b/>
          <w:bCs/>
          <w:kern w:val="0"/>
          <w:position w:val="-1"/>
          <w:lang w:val="bs-Latn-BA" w:eastAsia="zh-CN"/>
        </w:rPr>
        <w:t>Društvo i demokratska kultura</w:t>
      </w:r>
      <w:r w:rsidRPr="00250251">
        <w:rPr>
          <w:kern w:val="0"/>
          <w:position w:val="-1"/>
          <w:lang w:eastAsia="zh-CN"/>
        </w:rPr>
        <w:t xml:space="preserve"> Nacionalnih standarda:</w:t>
      </w:r>
    </w:p>
    <w:tbl>
      <w:tblPr>
        <w:tblW w:w="1389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2474"/>
      </w:tblGrid>
      <w:tr w:rsidR="001463C3" w:rsidRPr="001463C3" w14:paraId="58F399E0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AB69465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967AA0D" w14:textId="3061CFAA" w:rsidR="001463C3" w:rsidRPr="001463C3" w:rsidRDefault="00250251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50251">
              <w:rPr>
                <w:i/>
                <w:kern w:val="0"/>
                <w:position w:val="-1"/>
                <w:lang w:eastAsia="zh-CN"/>
              </w:rPr>
              <w:t>Učenik/učenica zna i umije:</w:t>
            </w:r>
          </w:p>
        </w:tc>
      </w:tr>
      <w:tr w:rsidR="00250251" w:rsidRPr="001463C3" w14:paraId="0D02D309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0876" w14:textId="77777777" w:rsidR="00250251" w:rsidRPr="001463C3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VI-А.2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416D" w14:textId="788DE3A5" w:rsidR="00250251" w:rsidRPr="001463C3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EA16BA">
              <w:t>da analizira sopstveno ponašanje sa ciljem da se poboljša, postavljajući realne i ostvarljive ciljeve za aktivno djelovanje u zajednici;</w:t>
            </w:r>
          </w:p>
        </w:tc>
      </w:tr>
      <w:tr w:rsidR="00250251" w:rsidRPr="001463C3" w14:paraId="297E4BA2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AAFB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VI-A.3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2731" w14:textId="55501666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EA16BA">
              <w:t>da formuliše i argumentuje svoje poglede, da sasluša, i analizira tuđe poglede i da se s poštovanjem ponaša prema njima, čak i kada se ne slaže;</w:t>
            </w:r>
          </w:p>
        </w:tc>
      </w:tr>
      <w:tr w:rsidR="00250251" w:rsidRPr="001463C3" w14:paraId="7C860CEC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4E9B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VI-A.5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7876" w14:textId="28B235EF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EA16BA">
              <w:t>da razumije razlike između ljudi po bilo kojoj osnovi (rodovoj i etničkoj pripadnosti, uzrasti, sposobnosti, socijalni status itd.);</w:t>
            </w:r>
          </w:p>
        </w:tc>
      </w:tr>
      <w:tr w:rsidR="00250251" w:rsidRPr="001463C3" w14:paraId="18DB5159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B391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VI-A.6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A900" w14:textId="40CCDC1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EA16BA">
              <w:t>da prepoznaje prisustvo stereotipa i predrasuda kod sebe i kod drugih i da se suprostavlja diskriminaciji;</w:t>
            </w:r>
          </w:p>
        </w:tc>
      </w:tr>
      <w:tr w:rsidR="00250251" w:rsidRPr="001463C3" w14:paraId="0FB06356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2B9C" w14:textId="264FFA6C" w:rsidR="00250251" w:rsidRPr="005E54CC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kern w:val="0"/>
                <w:position w:val="-1"/>
                <w:lang w:val="en-US" w:eastAsia="zh-CN"/>
              </w:rPr>
            </w:pPr>
            <w:r w:rsidRPr="00250251">
              <w:rPr>
                <w:kern w:val="0"/>
                <w:position w:val="-1"/>
                <w:lang w:eastAsia="zh-CN"/>
              </w:rPr>
              <w:lastRenderedPageBreak/>
              <w:t>VI-A.</w:t>
            </w:r>
            <w:r w:rsidRPr="00250251">
              <w:rPr>
                <w:kern w:val="0"/>
                <w:position w:val="-1"/>
                <w:lang w:val="en-US" w:eastAsia="zh-CN"/>
              </w:rPr>
              <w:t>8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C0173" w14:textId="14EECC92" w:rsidR="00250251" w:rsidRPr="005E54CC" w:rsidRDefault="001331E2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kern w:val="0"/>
                <w:position w:val="-1"/>
                <w:lang w:val="en-US" w:eastAsia="zh-CN"/>
              </w:rPr>
            </w:pPr>
            <w:r>
              <w:rPr>
                <w:lang w:val="bs-Latn-BA"/>
              </w:rPr>
              <w:t xml:space="preserve">da </w:t>
            </w:r>
            <w:r w:rsidR="00250251" w:rsidRPr="00EA16BA">
              <w:t>sagleda šta spaja, a šta razdvaja ljude u zajednici, prona</w:t>
            </w:r>
            <w:r>
              <w:rPr>
                <w:lang w:val="bs-Latn-BA"/>
              </w:rPr>
              <w:t>lazi</w:t>
            </w:r>
            <w:r w:rsidR="00250251" w:rsidRPr="00EA16BA">
              <w:t xml:space="preserve"> načine da doprinese napretku zajednice, vodeći računa o potrebama i interesima svih.</w:t>
            </w:r>
          </w:p>
        </w:tc>
      </w:tr>
      <w:tr w:rsidR="00250251" w:rsidRPr="001463C3" w14:paraId="2963CFE2" w14:textId="77777777" w:rsidTr="00CC1F90">
        <w:trPr>
          <w:trHeight w:val="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0CC8FD6" w14:textId="77777777" w:rsidR="00250251" w:rsidRPr="001463C3" w:rsidRDefault="00250251" w:rsidP="00250251">
            <w:pPr>
              <w:rPr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2B6C9AD" w14:textId="245D9D51" w:rsidR="00250251" w:rsidRPr="00250251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textDirection w:val="btLr"/>
              <w:textAlignment w:val="top"/>
              <w:outlineLvl w:val="0"/>
              <w:rPr>
                <w:i/>
                <w:iCs/>
                <w:kern w:val="0"/>
                <w:position w:val="-1"/>
                <w:lang w:eastAsia="zh-CN"/>
              </w:rPr>
            </w:pPr>
            <w:r w:rsidRPr="00250251">
              <w:rPr>
                <w:i/>
                <w:iCs/>
              </w:rPr>
              <w:t>Učenik/učenica razumije i prihvata da:</w:t>
            </w:r>
          </w:p>
        </w:tc>
      </w:tr>
      <w:tr w:rsidR="00250251" w:rsidRPr="001463C3" w14:paraId="77034177" w14:textId="77777777" w:rsidTr="00250251">
        <w:trPr>
          <w:trHeight w:val="4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E95D" w14:textId="086DA179" w:rsidR="00250251" w:rsidRPr="004A0CE3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bs-Latn-BA" w:eastAsia="zh-CN"/>
              </w:rPr>
            </w:pPr>
            <w:r w:rsidRPr="001463C3">
              <w:t>VI-</w:t>
            </w:r>
            <w:r>
              <w:rPr>
                <w:lang w:val="bs-Latn-BA"/>
              </w:rPr>
              <w:t>B</w:t>
            </w:r>
            <w:r w:rsidRPr="001463C3">
              <w:t>.</w:t>
            </w:r>
            <w:r w:rsidR="004A0CE3">
              <w:rPr>
                <w:lang w:val="bs-Latn-BA"/>
              </w:rPr>
              <w:t>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93F1" w14:textId="276DD94B" w:rsidR="00250251" w:rsidRPr="001463C3" w:rsidRDefault="004A0CE3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4A0CE3">
              <w:t>svi ljudi, uključujući i djecu, imaju pravo da izraze svoje mišljenje i stavove i učestvuju u donošenju odluka u vezi sa njihovim potrebama i interesima;</w:t>
            </w:r>
          </w:p>
        </w:tc>
      </w:tr>
      <w:tr w:rsidR="00250251" w:rsidRPr="001463C3" w14:paraId="4E574549" w14:textId="77777777" w:rsidTr="00CC1F90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65EB" w14:textId="10B8A034" w:rsidR="00250251" w:rsidRPr="001463C3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VI-</w:t>
            </w:r>
            <w:r>
              <w:rPr>
                <w:kern w:val="0"/>
                <w:position w:val="-1"/>
                <w:lang w:val="bs-Latn-BA" w:eastAsia="zh-CN"/>
              </w:rPr>
              <w:t>B</w:t>
            </w:r>
            <w:r w:rsidRPr="001463C3">
              <w:rPr>
                <w:kern w:val="0"/>
                <w:position w:val="-1"/>
                <w:lang w:eastAsia="zh-CN"/>
              </w:rPr>
              <w:t>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D398" w14:textId="3EB49CA6" w:rsidR="00250251" w:rsidRPr="005312C0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val="en-US" w:eastAsia="zh-CN"/>
              </w:rPr>
            </w:pPr>
            <w:r w:rsidRPr="007D2DFB">
              <w:t>ljudska prava su univerzalna, a granice prava svakog čoveka su prava i slobode drugih;</w:t>
            </w:r>
          </w:p>
        </w:tc>
      </w:tr>
      <w:tr w:rsidR="00250251" w:rsidRPr="001463C3" w14:paraId="39C95055" w14:textId="77777777" w:rsidTr="00CC1F90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EBBC" w14:textId="4DD750FB" w:rsidR="00250251" w:rsidRPr="005E54CC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kern w:val="0"/>
                <w:position w:val="-1"/>
                <w:lang w:val="en-US" w:eastAsia="zh-CN"/>
              </w:rPr>
            </w:pPr>
            <w:r w:rsidRPr="00250251">
              <w:rPr>
                <w:kern w:val="0"/>
                <w:position w:val="-1"/>
                <w:lang w:eastAsia="zh-CN"/>
              </w:rPr>
              <w:t>VI-</w:t>
            </w:r>
            <w:r w:rsidRPr="00250251">
              <w:rPr>
                <w:kern w:val="0"/>
                <w:position w:val="-1"/>
                <w:lang w:val="bs-Latn-BA" w:eastAsia="zh-CN"/>
              </w:rPr>
              <w:t>B</w:t>
            </w:r>
            <w:r w:rsidRPr="00250251">
              <w:rPr>
                <w:kern w:val="0"/>
                <w:position w:val="-1"/>
                <w:lang w:eastAsia="zh-CN"/>
              </w:rPr>
              <w:t>.</w:t>
            </w:r>
            <w:r w:rsidRPr="00250251">
              <w:rPr>
                <w:kern w:val="0"/>
                <w:position w:val="-1"/>
                <w:lang w:val="en-US" w:eastAsia="zh-CN"/>
              </w:rPr>
              <w:t>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49F0" w14:textId="0A57545B" w:rsidR="00250251" w:rsidRPr="005E54CC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FF0000"/>
                <w:lang w:val="en-US"/>
              </w:rPr>
            </w:pPr>
            <w:r w:rsidRPr="007D2DFB">
              <w:t>jednakost, ravnopravnost i društvena kohezija neophodni su za uspješno funkcioniranje zajednice.</w:t>
            </w:r>
          </w:p>
        </w:tc>
      </w:tr>
    </w:tbl>
    <w:p w14:paraId="59158CF3" w14:textId="77777777" w:rsidR="001463C3" w:rsidRPr="001331E2" w:rsidRDefault="001463C3" w:rsidP="001331E2">
      <w:pPr>
        <w:suppressAutoHyphens w:val="0"/>
        <w:spacing w:line="256" w:lineRule="auto"/>
        <w:textDirection w:val="btLr"/>
        <w:textAlignment w:val="top"/>
        <w:outlineLvl w:val="0"/>
        <w:rPr>
          <w:kern w:val="0"/>
          <w:position w:val="-1"/>
          <w:lang w:val="bs-Latn-BA" w:eastAsia="zh-CN"/>
        </w:rPr>
      </w:pPr>
    </w:p>
    <w:p w14:paraId="2ACD377F" w14:textId="1E86412C" w:rsidR="001463C3" w:rsidRPr="00250251" w:rsidRDefault="00250251" w:rsidP="00250251">
      <w:pPr>
        <w:suppressAutoHyphens w:val="0"/>
        <w:spacing w:line="256" w:lineRule="auto"/>
        <w:ind w:leftChars="-1" w:hangingChars="1" w:hanging="2"/>
        <w:textDirection w:val="btLr"/>
        <w:textAlignment w:val="top"/>
        <w:outlineLvl w:val="0"/>
        <w:rPr>
          <w:b/>
          <w:bCs/>
          <w:kern w:val="0"/>
          <w:position w:val="-1"/>
          <w:lang w:val="bs-Latn-BA" w:eastAsia="zh-CN"/>
        </w:rPr>
      </w:pPr>
      <w:r w:rsidRPr="00250251">
        <w:rPr>
          <w:kern w:val="0"/>
          <w:position w:val="-1"/>
          <w:lang w:eastAsia="zh-CN"/>
        </w:rPr>
        <w:t xml:space="preserve">Nastavni program uključuje i relevantne kompetencije iz područja </w:t>
      </w:r>
      <w:r>
        <w:rPr>
          <w:b/>
          <w:bCs/>
          <w:kern w:val="0"/>
          <w:position w:val="-1"/>
          <w:lang w:val="bs-Latn-BA" w:eastAsia="zh-CN"/>
        </w:rPr>
        <w:t>Umjetničko izražavanje i kultura</w:t>
      </w:r>
      <w:r w:rsidRPr="00250251">
        <w:rPr>
          <w:kern w:val="0"/>
          <w:position w:val="-1"/>
          <w:lang w:eastAsia="zh-CN"/>
        </w:rPr>
        <w:t xml:space="preserve"> Nacionalnih standarda:</w:t>
      </w:r>
    </w:p>
    <w:tbl>
      <w:tblPr>
        <w:tblW w:w="1389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2474"/>
      </w:tblGrid>
      <w:tr w:rsidR="001463C3" w:rsidRPr="001463C3" w14:paraId="53020B73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DD6C839" w14:textId="77777777" w:rsidR="001463C3" w:rsidRPr="001463C3" w:rsidRDefault="001463C3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3CBF851" w14:textId="18F3C50F" w:rsidR="001463C3" w:rsidRPr="001463C3" w:rsidRDefault="00250251" w:rsidP="00146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250251">
              <w:rPr>
                <w:i/>
                <w:kern w:val="0"/>
                <w:position w:val="-1"/>
                <w:lang w:eastAsia="zh-CN"/>
              </w:rPr>
              <w:t>Učenik/učenica zna i umije:</w:t>
            </w:r>
          </w:p>
        </w:tc>
      </w:tr>
      <w:tr w:rsidR="00250251" w:rsidRPr="001463C3" w14:paraId="1CD3BB5E" w14:textId="77777777" w:rsidTr="00CC1F9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1452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VII</w:t>
            </w:r>
            <w:r w:rsidRPr="001463C3">
              <w:rPr>
                <w:kern w:val="0"/>
                <w:position w:val="-1"/>
                <w:lang w:val="en-US" w:eastAsia="zh-CN"/>
              </w:rPr>
              <w:t>I</w:t>
            </w:r>
            <w:r w:rsidRPr="001463C3">
              <w:rPr>
                <w:kern w:val="0"/>
                <w:position w:val="-1"/>
                <w:lang w:eastAsia="zh-CN"/>
              </w:rPr>
              <w:t>-A.</w:t>
            </w:r>
            <w:r w:rsidRPr="001463C3">
              <w:rPr>
                <w:kern w:val="0"/>
                <w:position w:val="-1"/>
                <w:lang w:val="en-US" w:eastAsia="zh-CN"/>
              </w:rPr>
              <w:t>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4396" w14:textId="5889DE86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7A3ABC">
              <w:t>da identifikuje razlike i sličnosti između vlastite i drugih kultura u svom užem i širem okruženju i da analizira njihovu povezanost i međuzavisnost.</w:t>
            </w:r>
          </w:p>
        </w:tc>
      </w:tr>
      <w:tr w:rsidR="00250251" w:rsidRPr="001463C3" w14:paraId="390407A8" w14:textId="77777777" w:rsidTr="00CC1F90"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1C7D1E1" w14:textId="77777777" w:rsidR="00250251" w:rsidRPr="001463C3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CB5836" w14:textId="485146D5" w:rsidR="00250251" w:rsidRPr="00250251" w:rsidRDefault="00250251" w:rsidP="002502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textDirection w:val="btLr"/>
              <w:textAlignment w:val="top"/>
              <w:outlineLvl w:val="0"/>
              <w:rPr>
                <w:i/>
                <w:iCs/>
                <w:kern w:val="0"/>
                <w:position w:val="-1"/>
                <w:lang w:eastAsia="zh-CN"/>
              </w:rPr>
            </w:pPr>
            <w:r w:rsidRPr="00250251">
              <w:rPr>
                <w:i/>
                <w:iCs/>
              </w:rPr>
              <w:t>Učenik/učenica razumije i prihvata da:</w:t>
            </w:r>
          </w:p>
        </w:tc>
      </w:tr>
      <w:tr w:rsidR="00250251" w:rsidRPr="001463C3" w14:paraId="58A67108" w14:textId="77777777" w:rsidTr="00CC1F90">
        <w:trPr>
          <w:trHeight w:val="4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820F" w14:textId="2D3A47D0" w:rsidR="00250251" w:rsidRPr="001463C3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VIII-</w:t>
            </w:r>
            <w:r>
              <w:rPr>
                <w:kern w:val="0"/>
                <w:position w:val="-1"/>
                <w:lang w:val="bs-Latn-BA" w:eastAsia="zh-CN"/>
              </w:rPr>
              <w:t>B</w:t>
            </w:r>
            <w:r w:rsidRPr="001463C3">
              <w:rPr>
                <w:kern w:val="0"/>
                <w:position w:val="-1"/>
                <w:lang w:eastAsia="zh-CN"/>
              </w:rPr>
              <w:t>.4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64F9" w14:textId="241A25BD" w:rsidR="00250251" w:rsidRPr="001463C3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7A3ABC">
              <w:t>kulturna raznolikost utiče na razvoj identiteta pripadnika različitih kultura;</w:t>
            </w:r>
          </w:p>
        </w:tc>
      </w:tr>
      <w:tr w:rsidR="00250251" w:rsidRPr="001463C3" w14:paraId="04F99F33" w14:textId="77777777" w:rsidTr="00F90300">
        <w:trPr>
          <w:trHeight w:val="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322D" w14:textId="0092844F" w:rsidR="00250251" w:rsidRPr="001463C3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VIII-</w:t>
            </w:r>
            <w:r>
              <w:rPr>
                <w:kern w:val="0"/>
                <w:position w:val="-1"/>
                <w:lang w:val="bs-Latn-BA" w:eastAsia="zh-CN"/>
              </w:rPr>
              <w:t>B</w:t>
            </w:r>
            <w:r w:rsidRPr="001463C3">
              <w:rPr>
                <w:kern w:val="0"/>
                <w:position w:val="-1"/>
                <w:lang w:eastAsia="zh-CN"/>
              </w:rPr>
              <w:t>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09BE6" w14:textId="547B1FEF" w:rsidR="00250251" w:rsidRPr="001463C3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7A3ABC">
              <w:t>razlike među kulturama treba posmatrati kao prilike za učenje i kao izazove za međusobno razumijevanje i napredak;</w:t>
            </w:r>
          </w:p>
        </w:tc>
      </w:tr>
      <w:tr w:rsidR="00250251" w:rsidRPr="001463C3" w14:paraId="2ED64268" w14:textId="77777777" w:rsidTr="00F90300">
        <w:trPr>
          <w:trHeight w:val="5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D166E" w14:textId="2F3FB552" w:rsidR="00250251" w:rsidRPr="001463C3" w:rsidRDefault="00250251" w:rsidP="00250251">
            <w:pPr>
              <w:suppressAutoHyphens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1463C3">
              <w:rPr>
                <w:kern w:val="0"/>
                <w:position w:val="-1"/>
                <w:lang w:eastAsia="zh-CN"/>
              </w:rPr>
              <w:t>VIII-</w:t>
            </w:r>
            <w:r>
              <w:rPr>
                <w:kern w:val="0"/>
                <w:position w:val="-1"/>
                <w:lang w:val="bs-Latn-BA" w:eastAsia="zh-CN"/>
              </w:rPr>
              <w:t>B</w:t>
            </w:r>
            <w:r w:rsidRPr="001463C3">
              <w:rPr>
                <w:kern w:val="0"/>
                <w:position w:val="-1"/>
                <w:lang w:eastAsia="zh-CN"/>
              </w:rPr>
              <w:t>.6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6EEC" w14:textId="10032B6B" w:rsidR="00250251" w:rsidRPr="001463C3" w:rsidRDefault="00250251" w:rsidP="00250251">
            <w:pPr>
              <w:suppressAutoHyphens w:val="0"/>
              <w:spacing w:after="240" w:line="240" w:lineRule="auto"/>
              <w:textDirection w:val="btLr"/>
              <w:textAlignment w:val="top"/>
              <w:outlineLvl w:val="0"/>
              <w:rPr>
                <w:kern w:val="0"/>
                <w:position w:val="-1"/>
                <w:lang w:eastAsia="zh-CN"/>
              </w:rPr>
            </w:pPr>
            <w:r w:rsidRPr="007A3ABC">
              <w:t>poštovanje i promocija drugih kultura doprinosi osiguravanju poštovanja sopstvene kulture od strane drugih.</w:t>
            </w:r>
          </w:p>
        </w:tc>
      </w:tr>
    </w:tbl>
    <w:p w14:paraId="40F8E6BF" w14:textId="77777777" w:rsidR="00045815" w:rsidRDefault="00045815"/>
    <w:p w14:paraId="6599EEC0" w14:textId="77777777" w:rsidR="00250251" w:rsidRDefault="00250251"/>
    <w:tbl>
      <w:tblPr>
        <w:tblW w:w="1425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489"/>
        <w:gridCol w:w="6521"/>
        <w:gridCol w:w="241"/>
      </w:tblGrid>
      <w:tr w:rsidR="00BF77C4" w14:paraId="6826F1DF" w14:textId="77777777" w:rsidTr="00CC1F90">
        <w:trPr>
          <w:gridAfter w:val="1"/>
          <w:wAfter w:w="241" w:type="dxa"/>
          <w:trHeight w:val="548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27B8F518" w14:textId="36798BC0" w:rsidR="00AC42DC" w:rsidRPr="00745A0C" w:rsidRDefault="00745A0C" w:rsidP="00D61C6D">
            <w:pPr>
              <w:spacing w:after="0"/>
              <w:rPr>
                <w:lang w:val="bs-Latn-BA"/>
              </w:rPr>
            </w:pPr>
            <w:r>
              <w:t>Tema</w:t>
            </w:r>
            <w:r w:rsidR="00AC42DC" w:rsidRPr="00AC42DC">
              <w:t xml:space="preserve">: </w:t>
            </w:r>
            <w:r w:rsidR="006A4C48">
              <w:rPr>
                <w:b/>
                <w:color w:val="1D2228"/>
                <w:sz w:val="24"/>
                <w:szCs w:val="24"/>
                <w:lang w:val="bs-Latn-BA"/>
              </w:rPr>
              <w:t>JA I DRUGI</w:t>
            </w:r>
          </w:p>
          <w:p w14:paraId="7D9F6D09" w14:textId="5CEC3866" w:rsidR="00BF77C4" w:rsidRPr="006A4C48" w:rsidRDefault="00745A0C" w:rsidP="00D61C6D">
            <w:pPr>
              <w:spacing w:after="0"/>
              <w:rPr>
                <w:lang w:val="bs-Latn-BA"/>
              </w:rPr>
            </w:pPr>
            <w:r>
              <w:t xml:space="preserve">Ukupno časova: </w:t>
            </w:r>
            <w:r w:rsidR="00AC42DC" w:rsidRPr="00AC42DC">
              <w:rPr>
                <w:b/>
                <w:bCs/>
              </w:rPr>
              <w:t>2</w:t>
            </w:r>
            <w:r w:rsidR="006A4C48">
              <w:rPr>
                <w:b/>
                <w:bCs/>
                <w:lang w:val="bs-Latn-BA"/>
              </w:rPr>
              <w:t>O</w:t>
            </w:r>
          </w:p>
        </w:tc>
      </w:tr>
      <w:tr w:rsidR="00BF77C4" w14:paraId="514047BB" w14:textId="77777777" w:rsidTr="00CC1F90">
        <w:trPr>
          <w:gridAfter w:val="1"/>
          <w:wAfter w:w="241" w:type="dxa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19DEBD" w14:textId="4C2A86EE" w:rsidR="00BF77C4" w:rsidRDefault="00745A0C" w:rsidP="001463C3">
            <w:pPr>
              <w:spacing w:after="60"/>
            </w:pPr>
            <w:r>
              <w:rPr>
                <w:b/>
              </w:rPr>
              <w:t>Rezultati učenja:</w:t>
            </w:r>
          </w:p>
          <w:p w14:paraId="3082D3A0" w14:textId="34B7305D" w:rsidR="00BF77C4" w:rsidRPr="003974F3" w:rsidRDefault="00745A0C" w:rsidP="00F0378F">
            <w:pPr>
              <w:spacing w:after="60" w:line="276" w:lineRule="auto"/>
            </w:pPr>
            <w:r>
              <w:t>Učenik/učenica će biti sposoban/-na da:</w:t>
            </w:r>
          </w:p>
          <w:p w14:paraId="4B7CB010" w14:textId="0CADBC7E" w:rsidR="006A4C48" w:rsidRDefault="006A4C48" w:rsidP="00CE319D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76" w:lineRule="auto"/>
            </w:pPr>
            <w:r>
              <w:t xml:space="preserve">prepoznaje </w:t>
            </w:r>
            <w:r w:rsidR="001331E2">
              <w:rPr>
                <w:lang w:val="bs-Latn-BA"/>
              </w:rPr>
              <w:t xml:space="preserve">u </w:t>
            </w:r>
            <w:r w:rsidRPr="006A4C48">
              <w:t xml:space="preserve">kratkim izjavama </w:t>
            </w:r>
            <w:r>
              <w:t>osnovne informacije o fizičkom izgledu i karakternim osobinama;</w:t>
            </w:r>
          </w:p>
          <w:p w14:paraId="097B3D4B" w14:textId="17A014E5" w:rsidR="006A4C48" w:rsidRDefault="006A4C48" w:rsidP="00CE319D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76" w:lineRule="auto"/>
            </w:pPr>
            <w:r>
              <w:t>postavlja i odgovara na jednostavna pitanja o odjeći;</w:t>
            </w:r>
          </w:p>
          <w:p w14:paraId="57EB13CD" w14:textId="2E2A9A25" w:rsidR="006A4C48" w:rsidRDefault="006A4C48" w:rsidP="00CE319D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76" w:lineRule="auto"/>
            </w:pPr>
            <w:r>
              <w:t>opisuje bliske osobe (izgled, karakterne osobine i godine);</w:t>
            </w:r>
          </w:p>
          <w:p w14:paraId="70638A18" w14:textId="74CA77E5" w:rsidR="006A4C48" w:rsidRDefault="006A4C48" w:rsidP="00CE319D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76" w:lineRule="auto"/>
            </w:pPr>
            <w:r>
              <w:lastRenderedPageBreak/>
              <w:t>piše kratak tekst jednostavnim rečenicama u kojima opisuje prijatelja;</w:t>
            </w:r>
          </w:p>
          <w:p w14:paraId="2E280B25" w14:textId="166677B7" w:rsidR="00BF77C4" w:rsidRPr="006A4C48" w:rsidRDefault="006A4C48" w:rsidP="00CE319D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76" w:lineRule="auto"/>
            </w:pPr>
            <w:r>
              <w:t>analizira razlike u načinu odijevanja u različitim zemljama.</w:t>
            </w:r>
          </w:p>
        </w:tc>
      </w:tr>
      <w:tr w:rsidR="00BF77C4" w14:paraId="6DDE9DE4" w14:textId="77777777" w:rsidTr="00784DB7"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auto"/>
            </w:tcBorders>
            <w:shd w:val="clear" w:color="auto" w:fill="FFFFFF"/>
          </w:tcPr>
          <w:p w14:paraId="2A0CC11A" w14:textId="306FE194" w:rsidR="00BF77C4" w:rsidRDefault="00745A0C" w:rsidP="001463C3">
            <w:pPr>
              <w:spacing w:after="60"/>
            </w:pPr>
            <w:r w:rsidRPr="00745A0C">
              <w:rPr>
                <w:b/>
              </w:rPr>
              <w:lastRenderedPageBreak/>
              <w:t>Sadržaji (</w:t>
            </w:r>
            <w:r w:rsidR="0000143A">
              <w:rPr>
                <w:b/>
                <w:lang w:val="bs-Latn-BA"/>
              </w:rPr>
              <w:t xml:space="preserve">i </w:t>
            </w:r>
            <w:r w:rsidRPr="00745A0C">
              <w:rPr>
                <w:b/>
              </w:rPr>
              <w:t>pojmovi):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auto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4658D910" w14:textId="4877E275" w:rsidR="00BF77C4" w:rsidRPr="0000143A" w:rsidRDefault="00745A0C" w:rsidP="001463C3">
            <w:pPr>
              <w:rPr>
                <w:lang w:val="bs-Latn-BA"/>
              </w:rPr>
            </w:pPr>
            <w:r w:rsidRPr="00745A0C">
              <w:rPr>
                <w:b/>
              </w:rPr>
              <w:t>Standardi</w:t>
            </w:r>
            <w:r w:rsidR="0000143A">
              <w:rPr>
                <w:b/>
                <w:lang w:val="bs-Latn-BA"/>
              </w:rPr>
              <w:t xml:space="preserve"> za</w:t>
            </w:r>
            <w:r w:rsidRPr="00745A0C">
              <w:rPr>
                <w:b/>
              </w:rPr>
              <w:t xml:space="preserve"> ocjenjivanj</w:t>
            </w:r>
            <w:r w:rsidR="0000143A">
              <w:rPr>
                <w:b/>
                <w:lang w:val="bs-Latn-BA"/>
              </w:rPr>
              <w:t xml:space="preserve">e </w:t>
            </w:r>
          </w:p>
        </w:tc>
        <w:tc>
          <w:tcPr>
            <w:tcW w:w="241" w:type="dxa"/>
            <w:shd w:val="clear" w:color="auto" w:fill="auto"/>
          </w:tcPr>
          <w:p w14:paraId="598C13C0" w14:textId="77777777" w:rsidR="00BF77C4" w:rsidRDefault="00BF77C4" w:rsidP="001463C3"/>
        </w:tc>
      </w:tr>
      <w:tr w:rsidR="00784DB7" w14:paraId="3656588C" w14:textId="77777777" w:rsidTr="00784DB7">
        <w:tc>
          <w:tcPr>
            <w:tcW w:w="7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5F969F" w14:textId="6DD3FF75" w:rsidR="00784DB7" w:rsidRPr="00E629E6" w:rsidRDefault="00F90300" w:rsidP="00784DB7">
            <w:pPr>
              <w:spacing w:after="0" w:line="240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Jezičke</w:t>
            </w:r>
            <w:r w:rsidR="00784DB7">
              <w:rPr>
                <w:rFonts w:eastAsiaTheme="minorEastAsia" w:cstheme="minorHAnsi"/>
                <w:b/>
                <w:bCs/>
                <w:lang w:val="bs-Latn-BA"/>
              </w:rPr>
              <w:t xml:space="preserve"> funkcije</w:t>
            </w:r>
            <w:r w:rsidR="00784DB7" w:rsidRPr="00E629E6">
              <w:rPr>
                <w:rFonts w:eastAsiaTheme="minorEastAsia" w:cstheme="minorHAnsi"/>
                <w:b/>
                <w:bCs/>
              </w:rPr>
              <w:t>:</w:t>
            </w:r>
          </w:p>
          <w:p w14:paraId="2522143A" w14:textId="2C606646" w:rsidR="00784DB7" w:rsidRPr="00266F0A" w:rsidRDefault="00784DB7" w:rsidP="00CE319D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66F0A">
              <w:rPr>
                <w:rFonts w:asciiTheme="minorHAnsi" w:eastAsiaTheme="minorEastAsia" w:hAnsiTheme="minorHAnsi" w:cstheme="minorHAnsi"/>
                <w:b/>
                <w:bCs/>
              </w:rPr>
              <w:t>О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pisivanje fizičkog izgleda ljudi</w:t>
            </w:r>
          </w:p>
          <w:p w14:paraId="276EACF8" w14:textId="77777777" w:rsidR="00784DB7" w:rsidRPr="00266F0A" w:rsidRDefault="00784DB7" w:rsidP="001E5CC4">
            <w:pPr>
              <w:spacing w:after="0" w:line="240" w:lineRule="auto"/>
              <w:ind w:left="741"/>
              <w:rPr>
                <w:rFonts w:eastAsiaTheme="minorEastAsia" w:cstheme="minorHAnsi"/>
                <w:i/>
                <w:iCs/>
                <w:lang w:val="ru"/>
              </w:rPr>
            </w:pPr>
            <w:r w:rsidRPr="00266F0A">
              <w:rPr>
                <w:rFonts w:eastAsiaTheme="minorEastAsia" w:cstheme="minorHAnsi"/>
                <w:i/>
                <w:iCs/>
                <w:lang w:val="ru"/>
              </w:rPr>
              <w:t xml:space="preserve">(Как выглядит Миша? Я в первый раз с ним встречаюсь, опиши его. Миша невысокий, стройный. А Маша? Маша высокая, полная. Какого она роста? Какие у неё глаза? Глаза-карие, волосы-каштановые. </w:t>
            </w:r>
          </w:p>
          <w:p w14:paraId="5BEE6CE6" w14:textId="6924B09F" w:rsidR="00784DB7" w:rsidRPr="00266F0A" w:rsidRDefault="00784DB7" w:rsidP="00CE319D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66F0A">
              <w:rPr>
                <w:rFonts w:asciiTheme="minorHAnsi" w:eastAsiaTheme="minorEastAsia" w:hAnsiTheme="minorHAnsi" w:cstheme="minorHAnsi"/>
                <w:b/>
                <w:bCs/>
              </w:rPr>
              <w:t>О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pisivanje karakternih osobina</w:t>
            </w:r>
          </w:p>
          <w:p w14:paraId="64D4A658" w14:textId="77777777" w:rsidR="00784DB7" w:rsidRPr="00266F0A" w:rsidRDefault="00784DB7" w:rsidP="001E5CC4">
            <w:pPr>
              <w:spacing w:after="0" w:line="240" w:lineRule="auto"/>
              <w:ind w:left="741"/>
              <w:rPr>
                <w:rFonts w:eastAsiaTheme="minorEastAsia" w:cstheme="minorHAnsi"/>
                <w:b/>
                <w:bCs/>
              </w:rPr>
            </w:pPr>
            <w:r w:rsidRPr="00266F0A">
              <w:rPr>
                <w:rFonts w:eastAsiaTheme="minorEastAsia" w:cstheme="minorHAnsi"/>
                <w:bCs/>
                <w:i/>
              </w:rPr>
              <w:t>(Какой у тебя/ у нее/ у него характер</w:t>
            </w:r>
            <w:r w:rsidRPr="00266F0A">
              <w:rPr>
                <w:rFonts w:eastAsiaTheme="minorEastAsia" w:cstheme="minorHAnsi"/>
                <w:bCs/>
                <w:i/>
                <w:lang w:val="ru-RU"/>
              </w:rPr>
              <w:t xml:space="preserve">? </w:t>
            </w:r>
            <w:r w:rsidRPr="00266F0A">
              <w:rPr>
                <w:rFonts w:eastAsiaTheme="minorEastAsia" w:cstheme="minorHAnsi"/>
                <w:bCs/>
                <w:i/>
              </w:rPr>
              <w:t>Он добр</w:t>
            </w:r>
            <w:r w:rsidRPr="00266F0A">
              <w:rPr>
                <w:rFonts w:eastAsiaTheme="minorEastAsia" w:cstheme="minorHAnsi"/>
                <w:bCs/>
                <w:i/>
                <w:lang w:val="ru-RU"/>
              </w:rPr>
              <w:t xml:space="preserve">ый, </w:t>
            </w:r>
            <w:r w:rsidRPr="00266F0A">
              <w:rPr>
                <w:rFonts w:eastAsiaTheme="minorEastAsia" w:cstheme="minorHAnsi"/>
                <w:bCs/>
                <w:i/>
              </w:rPr>
              <w:t xml:space="preserve"> веселый и  храбрый.)</w:t>
            </w:r>
          </w:p>
          <w:p w14:paraId="4CFE624C" w14:textId="60858101" w:rsidR="00784DB7" w:rsidRPr="00266F0A" w:rsidRDefault="00784DB7" w:rsidP="00CE319D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Traženje i davanje informacija o odjeći koju neko nosi </w:t>
            </w:r>
          </w:p>
          <w:p w14:paraId="2B6CBB72" w14:textId="560DDFC4" w:rsidR="00784DB7" w:rsidRPr="005E54CC" w:rsidRDefault="00784DB7" w:rsidP="001E5CC4">
            <w:pPr>
              <w:pStyle w:val="NoSpacing"/>
              <w:ind w:left="741"/>
            </w:pPr>
            <w:r w:rsidRPr="00266F0A">
              <w:rPr>
                <w:rFonts w:eastAsiaTheme="minorEastAsia" w:cstheme="minorHAnsi"/>
                <w:i/>
                <w:iCs/>
                <w:lang w:val="ru"/>
              </w:rPr>
              <w:t>(Кто э</w:t>
            </w:r>
            <w:r w:rsidRPr="00266F0A">
              <w:rPr>
                <w:rFonts w:eastAsiaTheme="minorEastAsia" w:cstheme="minorHAnsi"/>
                <w:i/>
                <w:iCs/>
                <w:lang w:val="mk"/>
              </w:rPr>
              <w:t xml:space="preserve">та </w:t>
            </w:r>
            <w:r w:rsidRPr="00266F0A">
              <w:rPr>
                <w:rFonts w:eastAsiaTheme="minorEastAsia" w:cstheme="minorHAnsi"/>
                <w:i/>
                <w:iCs/>
                <w:lang w:val="ru"/>
              </w:rPr>
              <w:t xml:space="preserve">девочка в синих джинсах и белой рубашке? </w:t>
            </w:r>
            <w:r w:rsidRPr="00266F0A">
              <w:rPr>
                <w:rFonts w:eastAsiaTheme="minorEastAsia" w:cstheme="minorHAnsi"/>
                <w:i/>
                <w:iCs/>
                <w:lang w:val="ru-RU"/>
              </w:rPr>
              <w:t xml:space="preserve">Как одета Маша? </w:t>
            </w:r>
            <w:r w:rsidRPr="00266F0A">
              <w:rPr>
                <w:rFonts w:eastAsiaTheme="minorEastAsia" w:cstheme="minorHAnsi"/>
                <w:i/>
                <w:iCs/>
                <w:lang w:val="ru"/>
              </w:rPr>
              <w:t>Она в красной юбке и красной футболке. Какие у тебя модные сапоги!!! Какого цвета у тебя платье?)</w:t>
            </w: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0B6EF9" w14:textId="77777777" w:rsidR="00784DB7" w:rsidRPr="00784DB7" w:rsidRDefault="00784DB7" w:rsidP="00CE319D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 w:rsidRPr="00784DB7">
              <w:rPr>
                <w:kern w:val="0"/>
                <w:lang w:eastAsia="en-US"/>
              </w:rPr>
              <w:t>Primjenjuje novonaučene riječi i izraze koji se odnose na fizički izgled.</w:t>
            </w:r>
          </w:p>
          <w:p w14:paraId="77AD2CA8" w14:textId="77777777" w:rsidR="00784DB7" w:rsidRPr="00784DB7" w:rsidRDefault="00784DB7" w:rsidP="00CE319D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 w:rsidRPr="00784DB7">
              <w:rPr>
                <w:kern w:val="0"/>
                <w:lang w:eastAsia="en-US"/>
              </w:rPr>
              <w:t>Prepoznaje informacije u kratkim izjavama koje se odnose na vanjski izgled.</w:t>
            </w:r>
          </w:p>
          <w:p w14:paraId="49971FF1" w14:textId="77777777" w:rsidR="00784DB7" w:rsidRPr="00784DB7" w:rsidRDefault="00784DB7" w:rsidP="00CE319D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 w:rsidRPr="00784DB7">
              <w:rPr>
                <w:kern w:val="0"/>
                <w:lang w:eastAsia="en-US"/>
              </w:rPr>
              <w:t>Piše kratke i jednostavne rečenice da opiše nekoga.</w:t>
            </w:r>
          </w:p>
          <w:p w14:paraId="45B14494" w14:textId="77777777" w:rsidR="00784DB7" w:rsidRPr="00784DB7" w:rsidRDefault="00784DB7" w:rsidP="00CE319D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 w:rsidRPr="00784DB7">
              <w:rPr>
                <w:kern w:val="0"/>
                <w:lang w:eastAsia="en-US"/>
              </w:rPr>
              <w:t xml:space="preserve">Opisuje </w:t>
            </w:r>
            <w:r w:rsidRPr="00784DB7">
              <w:rPr>
                <w:kern w:val="0"/>
                <w:lang w:val="bs-Latn-BA" w:eastAsia="en-US"/>
              </w:rPr>
              <w:t>bližnje</w:t>
            </w:r>
            <w:r w:rsidRPr="00784DB7">
              <w:rPr>
                <w:kern w:val="0"/>
                <w:lang w:eastAsia="en-US"/>
              </w:rPr>
              <w:t xml:space="preserve"> osobe prema izgledu i karakternim osobinama.</w:t>
            </w:r>
          </w:p>
          <w:p w14:paraId="3CA0CE6A" w14:textId="77777777" w:rsidR="00784DB7" w:rsidRPr="00784DB7" w:rsidRDefault="00784DB7" w:rsidP="00CE319D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 w:rsidRPr="00784DB7">
              <w:rPr>
                <w:kern w:val="0"/>
                <w:lang w:eastAsia="en-US"/>
              </w:rPr>
              <w:t>Razumije novonaučene riječi za opis vanjskog izgleda.</w:t>
            </w:r>
          </w:p>
          <w:p w14:paraId="7F15BAA1" w14:textId="77777777" w:rsidR="001E5CC4" w:rsidRPr="001E5CC4" w:rsidRDefault="00784DB7" w:rsidP="001E5CC4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 w:rsidRPr="00784DB7">
              <w:rPr>
                <w:kern w:val="0"/>
                <w:lang w:eastAsia="en-US"/>
              </w:rPr>
              <w:t>Učestvuje u dijalogu postavljajući ili odgovarajući na kratka pitanja vezana za nečiju od</w:t>
            </w:r>
            <w:r w:rsidR="00F90300">
              <w:rPr>
                <w:kern w:val="0"/>
                <w:lang w:val="bs-Latn-BA" w:eastAsia="en-US"/>
              </w:rPr>
              <w:t>j</w:t>
            </w:r>
            <w:r w:rsidRPr="00784DB7">
              <w:rPr>
                <w:kern w:val="0"/>
                <w:lang w:eastAsia="en-US"/>
              </w:rPr>
              <w:t>eću.</w:t>
            </w:r>
          </w:p>
          <w:p w14:paraId="29BE0F31" w14:textId="6A84AE0B" w:rsidR="00784DB7" w:rsidRPr="001E5CC4" w:rsidRDefault="00784DB7" w:rsidP="001E5CC4">
            <w:pPr>
              <w:numPr>
                <w:ilvl w:val="0"/>
                <w:numId w:val="17"/>
              </w:numPr>
              <w:suppressAutoHyphens w:val="0"/>
              <w:spacing w:line="240" w:lineRule="auto"/>
              <w:contextualSpacing/>
              <w:rPr>
                <w:kern w:val="0"/>
                <w:lang w:eastAsia="en-US"/>
              </w:rPr>
            </w:pPr>
            <w:r w:rsidRPr="001E5CC4">
              <w:rPr>
                <w:kern w:val="0"/>
                <w:lang w:eastAsia="en-US"/>
              </w:rPr>
              <w:t>Koristi ispravne jezičke strukture za izražavanje omiljene boje.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7B599281" w14:textId="77777777" w:rsidR="00784DB7" w:rsidRDefault="00784DB7" w:rsidP="00784DB7">
            <w:pPr>
              <w:ind w:hanging="178"/>
            </w:pPr>
          </w:p>
        </w:tc>
      </w:tr>
      <w:tr w:rsidR="00784DB7" w14:paraId="61825E08" w14:textId="77777777" w:rsidTr="00C53BEE">
        <w:tc>
          <w:tcPr>
            <w:tcW w:w="7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E413BD" w14:textId="5BBCA673" w:rsidR="00784DB7" w:rsidRPr="00F90300" w:rsidRDefault="00F90300" w:rsidP="00784DB7">
            <w:pPr>
              <w:spacing w:after="60" w:line="257" w:lineRule="auto"/>
              <w:rPr>
                <w:rFonts w:eastAsiaTheme="minorEastAsia" w:cstheme="minorHAnsi"/>
                <w:b/>
                <w:bCs/>
                <w:lang w:val="bs-Latn-BA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Leksičke jedinice</w:t>
            </w:r>
          </w:p>
          <w:p w14:paraId="09D60770" w14:textId="6C224655" w:rsidR="00784DB7" w:rsidRPr="00266F0A" w:rsidRDefault="00784DB7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imenice koje označavaju dijelove tijela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 xml:space="preserve"> 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 xml:space="preserve"> 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глаза, волосы, нос, губы)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.</w:t>
            </w:r>
          </w:p>
          <w:p w14:paraId="72E81BFE" w14:textId="63822ECD" w:rsidR="00784DB7" w:rsidRPr="00266F0A" w:rsidRDefault="00784DB7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pridjevi koji se koriste u opisu spoljneg izgleda</w:t>
            </w:r>
            <w:r w:rsidRPr="00266F0A">
              <w:rPr>
                <w:rFonts w:asciiTheme="minorHAnsi" w:eastAsiaTheme="minorEastAsia" w:hAnsiTheme="minorHAnsi" w:cstheme="minorHAnsi"/>
                <w:lang w:val="ru"/>
              </w:rPr>
              <w:t xml:space="preserve"> 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(высокий, низкий, полный, худой, широкий, длинные, короткие, светлые, тёмные)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.</w:t>
            </w:r>
          </w:p>
          <w:p w14:paraId="4D86C3FA" w14:textId="4A222B11" w:rsidR="00784DB7" w:rsidRPr="00266F0A" w:rsidRDefault="001331E2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iCs/>
                <w:lang w:val="bs-Latn-BA"/>
              </w:rPr>
              <w:t>p</w:t>
            </w:r>
            <w:r w:rsidR="00784DB7">
              <w:rPr>
                <w:rFonts w:asciiTheme="minorHAnsi" w:eastAsiaTheme="minorEastAsia" w:hAnsiTheme="minorHAnsi" w:cstheme="minorHAnsi"/>
                <w:iCs/>
                <w:lang w:val="bs-Latn-BA"/>
              </w:rPr>
              <w:t xml:space="preserve">ridjevi koji se koriste za opis karaktera </w:t>
            </w:r>
            <w:r w:rsidR="00784DB7" w:rsidRPr="00266F0A">
              <w:rPr>
                <w:rFonts w:asciiTheme="minorHAnsi" w:eastAsiaTheme="minorEastAsia" w:hAnsiTheme="minorHAnsi" w:cstheme="minorHAnsi"/>
                <w:iCs/>
                <w:lang w:val="ru"/>
              </w:rPr>
              <w:t xml:space="preserve"> (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</w:rPr>
              <w:t>храбр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ый</w:t>
            </w:r>
            <w:r w:rsidR="00784DB7" w:rsidRPr="00266F0A">
              <w:rPr>
                <w:rFonts w:asciiTheme="minorHAnsi" w:eastAsiaTheme="minorEastAsia" w:hAnsiTheme="minorHAnsi" w:cstheme="minorHAnsi"/>
                <w:i/>
                <w:iCs/>
              </w:rPr>
              <w:t>, тихий, веселый, добрый)</w:t>
            </w:r>
            <w:r w:rsidR="00784DB7">
              <w:rPr>
                <w:rFonts w:asciiTheme="minorHAnsi" w:eastAsiaTheme="minorEastAsia" w:hAnsiTheme="minorHAnsi" w:cstheme="minorHAnsi"/>
                <w:i/>
                <w:iCs/>
              </w:rPr>
              <w:t>.</w:t>
            </w:r>
          </w:p>
          <w:p w14:paraId="46192C74" w14:textId="60CD4C89" w:rsidR="00784DB7" w:rsidRPr="00266F0A" w:rsidRDefault="00784DB7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imenice koje označavaju odjeću i lične predmete 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одежда, рубашка, брюки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, джинсы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, очки, футболка, туфли, кроссовки)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.</w:t>
            </w:r>
          </w:p>
          <w:p w14:paraId="4ECB47CA" w14:textId="229A5BC2" w:rsidR="00784DB7" w:rsidRPr="00266F0A" w:rsidRDefault="00784DB7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lekseme koje označavaju boje 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зелёный, голубой, серый, белый, красный)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.</w:t>
            </w:r>
          </w:p>
          <w:p w14:paraId="72DF53D8" w14:textId="1F1E50FB" w:rsidR="00784DB7" w:rsidRPr="005E54CC" w:rsidRDefault="0049009F" w:rsidP="00784DB7">
            <w:pPr>
              <w:pStyle w:val="NoSpacing"/>
              <w:spacing w:line="276" w:lineRule="auto"/>
              <w:ind w:left="720"/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Brojevi do</w:t>
            </w:r>
            <w:r w:rsidR="00784DB7" w:rsidRPr="00266F0A">
              <w:rPr>
                <w:rFonts w:asciiTheme="minorHAnsi" w:eastAsiaTheme="minorEastAsia" w:hAnsiTheme="minorHAnsi" w:cstheme="minorHAnsi"/>
                <w:lang w:val="mk"/>
              </w:rPr>
              <w:t xml:space="preserve"> 100</w:t>
            </w:r>
            <w:r w:rsidR="00784DB7">
              <w:rPr>
                <w:rFonts w:asciiTheme="minorHAnsi" w:eastAsiaTheme="minorEastAsia" w:hAnsiTheme="minorHAnsi" w:cstheme="minorHAnsi"/>
                <w:lang w:val="mk"/>
              </w:rPr>
              <w:t>.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5D76C7" w14:textId="4BC97160" w:rsidR="00784DB7" w:rsidRPr="00784DB7" w:rsidRDefault="00784DB7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784DB7">
              <w:rPr>
                <w:rFonts w:asciiTheme="minorHAnsi" w:hAnsiTheme="minorHAnsi" w:cstheme="minorHAnsi"/>
                <w:lang w:val="mk"/>
              </w:rPr>
              <w:t>Prepoznaje lekseme koje označavaju dijelove tijela.</w:t>
            </w:r>
          </w:p>
          <w:p w14:paraId="10A2571C" w14:textId="09A54AF9" w:rsidR="00784DB7" w:rsidRPr="00784DB7" w:rsidRDefault="00784DB7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784DB7">
              <w:rPr>
                <w:rFonts w:asciiTheme="minorHAnsi" w:hAnsiTheme="minorHAnsi" w:cstheme="minorHAnsi"/>
                <w:lang w:val="mk"/>
              </w:rPr>
              <w:t>Sastavlja kratke izjave koristeći novonaučene lekseme iz zadate teme.</w:t>
            </w:r>
          </w:p>
          <w:p w14:paraId="3EF48418" w14:textId="79EBDF57" w:rsidR="00784DB7" w:rsidRPr="00784DB7" w:rsidRDefault="00784DB7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Pamti</w:t>
            </w:r>
            <w:r w:rsidRPr="00784DB7">
              <w:rPr>
                <w:rFonts w:asciiTheme="minorHAnsi" w:hAnsiTheme="minorHAnsi" w:cstheme="minorHAnsi"/>
                <w:lang w:val="mk"/>
              </w:rPr>
              <w:t xml:space="preserve"> prid</w:t>
            </w:r>
            <w:r>
              <w:rPr>
                <w:rFonts w:asciiTheme="minorHAnsi" w:hAnsiTheme="minorHAnsi" w:cstheme="minorHAnsi"/>
                <w:lang w:val="bs-Latn-BA"/>
              </w:rPr>
              <w:t>j</w:t>
            </w:r>
            <w:r w:rsidRPr="00784DB7">
              <w:rPr>
                <w:rFonts w:asciiTheme="minorHAnsi" w:hAnsiTheme="minorHAnsi" w:cstheme="minorHAnsi"/>
                <w:lang w:val="mk"/>
              </w:rPr>
              <w:t>eve koji se koriste pri opisivanju spoljašnjeg izgleda.</w:t>
            </w:r>
          </w:p>
          <w:p w14:paraId="457C6C07" w14:textId="5BBA76ED" w:rsidR="00784DB7" w:rsidRPr="00784DB7" w:rsidRDefault="00784DB7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784DB7">
              <w:rPr>
                <w:rFonts w:asciiTheme="minorHAnsi" w:hAnsiTheme="minorHAnsi" w:cstheme="minorHAnsi"/>
                <w:lang w:val="mk"/>
              </w:rPr>
              <w:t>Sastavlja rečenice koristeći pridjeve da opiše vanjski izgled.</w:t>
            </w:r>
          </w:p>
          <w:p w14:paraId="5149242E" w14:textId="63E40309" w:rsidR="00784DB7" w:rsidRPr="00784DB7" w:rsidRDefault="00784DB7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784DB7">
              <w:rPr>
                <w:rFonts w:asciiTheme="minorHAnsi" w:hAnsiTheme="minorHAnsi" w:cstheme="minorHAnsi"/>
                <w:lang w:val="mk"/>
              </w:rPr>
              <w:t>Navodi imenice koje označavaju odjeću.</w:t>
            </w:r>
          </w:p>
          <w:p w14:paraId="7DFDD82B" w14:textId="100557F0" w:rsidR="00784DB7" w:rsidRPr="00784DB7" w:rsidRDefault="00784DB7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784DB7">
              <w:rPr>
                <w:rFonts w:asciiTheme="minorHAnsi" w:hAnsiTheme="minorHAnsi" w:cstheme="minorHAnsi"/>
                <w:lang w:val="mk"/>
              </w:rPr>
              <w:t>Piše kratke i jednostavne rečenice u kojima koristi lekseme koje označavaju boje.</w:t>
            </w:r>
          </w:p>
          <w:p w14:paraId="0E5AD333" w14:textId="22A4C622" w:rsidR="00784DB7" w:rsidRPr="00784DB7" w:rsidRDefault="00784DB7" w:rsidP="00CE319D">
            <w:pPr>
              <w:pStyle w:val="ListParagraph"/>
              <w:numPr>
                <w:ilvl w:val="0"/>
                <w:numId w:val="1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784DB7">
              <w:rPr>
                <w:rFonts w:asciiTheme="minorHAnsi" w:hAnsiTheme="minorHAnsi" w:cstheme="minorHAnsi"/>
                <w:lang w:val="mk"/>
              </w:rPr>
              <w:t>Pamti brojeve do 100.</w:t>
            </w:r>
          </w:p>
          <w:p w14:paraId="3AA3A189" w14:textId="2894E8B7" w:rsidR="00784DB7" w:rsidRPr="005E54CC" w:rsidRDefault="00784DB7" w:rsidP="00CE319D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 w:rsidRPr="00784DB7">
              <w:rPr>
                <w:rFonts w:asciiTheme="minorHAnsi" w:hAnsiTheme="minorHAnsi" w:cstheme="minorHAnsi"/>
                <w:lang w:val="mk"/>
              </w:rPr>
              <w:t>Koristi brojeve do 100 u kratkim rečenicama.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3278DB50" w14:textId="77777777" w:rsidR="00784DB7" w:rsidRDefault="00784DB7" w:rsidP="00784DB7"/>
        </w:tc>
      </w:tr>
      <w:tr w:rsidR="0049009F" w14:paraId="7CB50F16" w14:textId="77777777" w:rsidTr="004E1239">
        <w:tc>
          <w:tcPr>
            <w:tcW w:w="74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1DFC" w14:textId="0E159D78" w:rsidR="0049009F" w:rsidRPr="00726A1F" w:rsidRDefault="00726A1F" w:rsidP="0049009F">
            <w:pPr>
              <w:spacing w:after="60" w:line="257" w:lineRule="auto"/>
              <w:rPr>
                <w:rFonts w:eastAsiaTheme="minorEastAsia" w:cstheme="minorHAnsi"/>
                <w:b/>
                <w:bCs/>
                <w:lang w:val="bs-Latn-BA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Gramatički sadržaji</w:t>
            </w:r>
          </w:p>
          <w:p w14:paraId="2CA3360C" w14:textId="52338F60" w:rsidR="0049009F" w:rsidRPr="00266F0A" w:rsidRDefault="0049009F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Usaglašavanje pridjeva sa imenicama po rodu i broju. </w:t>
            </w:r>
          </w:p>
          <w:p w14:paraId="0C5D4613" w14:textId="6C2EA3F2" w:rsidR="0049009F" w:rsidRPr="00266F0A" w:rsidRDefault="0049009F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Prosti oblik komparativa kod pridjeva 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старше, ниже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>)</w:t>
            </w:r>
            <w:r>
              <w:rPr>
                <w:rFonts w:asciiTheme="minorHAnsi" w:eastAsiaTheme="minorEastAsia" w:hAnsiTheme="minorHAnsi" w:cstheme="minorHAnsi"/>
                <w:lang w:val="mk"/>
              </w:rPr>
              <w:t>.</w:t>
            </w:r>
          </w:p>
          <w:p w14:paraId="715606F7" w14:textId="5DA8260F" w:rsidR="0049009F" w:rsidRPr="00266F0A" w:rsidRDefault="0049009F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lastRenderedPageBreak/>
              <w:t xml:space="preserve">Konstrukcija prijedloga </w:t>
            </w:r>
            <w:r w:rsidR="001331E2" w:rsidRPr="001331E2">
              <w:rPr>
                <w:rFonts w:asciiTheme="minorHAnsi" w:eastAsiaTheme="minorEastAsia" w:hAnsiTheme="minorHAnsi" w:cstheme="minorHAnsi"/>
                <w:i/>
                <w:iCs/>
                <w:lang w:val="bs-Latn-BA"/>
              </w:rPr>
              <w:t>u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 xml:space="preserve"> +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imenica u genitivu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 xml:space="preserve"> (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У Кати синие туфли.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>)</w:t>
            </w:r>
          </w:p>
          <w:p w14:paraId="0C561730" w14:textId="34041BBD" w:rsidR="0049009F" w:rsidRPr="00266F0A" w:rsidRDefault="0049009F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Upotreba genitiva sa brojevima 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три года</w:t>
            </w:r>
            <w:r w:rsidRPr="00266F0A">
              <w:rPr>
                <w:rFonts w:asciiTheme="minorHAnsi" w:eastAsiaTheme="minorEastAsia" w:hAnsiTheme="minorHAnsi" w:cstheme="minorHAnsi"/>
                <w:lang w:val="ru"/>
              </w:rPr>
              <w:t xml:space="preserve">, 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пять лет)</w:t>
            </w:r>
          </w:p>
          <w:p w14:paraId="5DC43DD0" w14:textId="5E73344A" w:rsidR="0049009F" w:rsidRPr="00266F0A" w:rsidRDefault="00726A1F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Lične zamjenice u nominativu, dativu i genitivu </w:t>
            </w:r>
            <w:r w:rsidR="0049009F" w:rsidRPr="00266F0A">
              <w:rPr>
                <w:rFonts w:asciiTheme="minorHAnsi" w:eastAsiaTheme="minorEastAsia" w:hAnsiTheme="minorHAnsi" w:cstheme="minorHAnsi"/>
                <w:lang w:val="ru"/>
              </w:rPr>
              <w:t>(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я, ты, он, она, оно, мы, вы, они: </w:t>
            </w:r>
            <w:r w:rsidR="0049009F" w:rsidRPr="00266F0A">
              <w:rPr>
                <w:rFonts w:asciiTheme="minorHAnsi" w:eastAsiaTheme="minorEastAsia" w:hAnsiTheme="minorHAnsi" w:cstheme="minorHAnsi"/>
                <w:b/>
                <w:bCs/>
                <w:i/>
                <w:iCs/>
                <w:lang w:val="ru"/>
              </w:rPr>
              <w:t xml:space="preserve">Мне 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очень нравится белый цвет. А тебе? </w:t>
            </w:r>
            <w:r w:rsidR="0049009F" w:rsidRPr="00266F0A">
              <w:rPr>
                <w:rFonts w:asciiTheme="minorHAnsi" w:eastAsiaTheme="minorEastAsia" w:hAnsiTheme="minorHAnsi" w:cstheme="minorHAnsi"/>
                <w:b/>
                <w:bCs/>
                <w:i/>
                <w:iCs/>
                <w:lang w:val="ru"/>
              </w:rPr>
              <w:t>У него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карие глаза.)</w:t>
            </w:r>
            <w:r w:rsidR="0049009F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.</w:t>
            </w:r>
          </w:p>
          <w:p w14:paraId="4C84494D" w14:textId="6C5112C9" w:rsidR="0049009F" w:rsidRPr="00266F0A" w:rsidRDefault="00726A1F" w:rsidP="00CE319D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lang w:val="ru"/>
              </w:rPr>
            </w:pPr>
            <w:r w:rsidRPr="004E1239">
              <w:rPr>
                <w:rFonts w:asciiTheme="minorHAnsi" w:eastAsiaTheme="minorEastAsia" w:hAnsiTheme="minorHAnsi" w:cstheme="minorHAnsi"/>
                <w:lang w:val="bs-Latn-BA"/>
              </w:rPr>
              <w:t>Upitne zamjenice</w:t>
            </w:r>
            <w:r w:rsidR="0049009F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 </w:t>
            </w:r>
            <w:r w:rsidR="0049009F" w:rsidRPr="00266F0A">
              <w:rPr>
                <w:rFonts w:asciiTheme="minorHAnsi" w:eastAsiaTheme="minorEastAsia" w:hAnsiTheme="minorHAnsi" w:cstheme="minorHAnsi"/>
                <w:lang w:val="ru"/>
              </w:rPr>
              <w:t>(какой?, как?)</w:t>
            </w:r>
            <w:r w:rsidR="0049009F">
              <w:rPr>
                <w:rFonts w:asciiTheme="minorHAnsi" w:eastAsiaTheme="minorEastAsia" w:hAnsiTheme="minorHAnsi" w:cstheme="minorHAnsi"/>
                <w:lang w:val="ru"/>
              </w:rPr>
              <w:t>.</w:t>
            </w:r>
          </w:p>
          <w:p w14:paraId="6152FEBC" w14:textId="77777777" w:rsidR="001E5CC4" w:rsidRPr="001E5CC4" w:rsidRDefault="00726A1F" w:rsidP="001E5CC4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Intonacija kod upitnih i uzvičnih rečenica.</w:t>
            </w:r>
          </w:p>
          <w:p w14:paraId="4F3A10A0" w14:textId="61C1C297" w:rsidR="0049009F" w:rsidRPr="001E5CC4" w:rsidRDefault="00726A1F" w:rsidP="001E5CC4">
            <w:pPr>
              <w:pStyle w:val="ListParagraph"/>
              <w:numPr>
                <w:ilvl w:val="0"/>
                <w:numId w:val="18"/>
              </w:numPr>
              <w:suppressAutoHyphens w:val="0"/>
              <w:spacing w:after="60" w:line="257" w:lineRule="auto"/>
              <w:rPr>
                <w:rFonts w:asciiTheme="minorHAnsi" w:eastAsiaTheme="minorEastAsia" w:hAnsiTheme="minorHAnsi" w:cstheme="minorHAnsi"/>
                <w:lang w:val="mk"/>
              </w:rPr>
            </w:pPr>
            <w:r w:rsidRPr="001E5CC4">
              <w:rPr>
                <w:rFonts w:asciiTheme="minorHAnsi" w:eastAsiaTheme="minorEastAsia" w:hAnsiTheme="minorHAnsi" w:cstheme="minorHAnsi"/>
                <w:lang w:val="bs-Latn-BA"/>
              </w:rPr>
              <w:t xml:space="preserve">Sadašnje vrijeme od glagola sa epentetskim l </w:t>
            </w:r>
            <w:r w:rsidR="0049009F" w:rsidRPr="001E5CC4">
              <w:rPr>
                <w:rFonts w:asciiTheme="minorHAnsi" w:eastAsiaTheme="minorEastAsia" w:hAnsiTheme="minorHAnsi" w:cstheme="minorHAnsi"/>
                <w:lang w:val="ru-RU"/>
              </w:rPr>
              <w:t>(</w:t>
            </w:r>
            <w:r w:rsidR="0049009F" w:rsidRPr="001E5CC4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любить, купить, ловить, спать) .</w:t>
            </w: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6C83" w14:textId="22999A75" w:rsidR="00726A1F" w:rsidRPr="00726A1F" w:rsidRDefault="00726A1F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 w:rsidRPr="00726A1F">
              <w:rPr>
                <w:rFonts w:asciiTheme="minorHAnsi" w:hAnsiTheme="minorHAnsi" w:cstheme="minorHAnsi"/>
                <w:lang w:val="mk"/>
              </w:rPr>
              <w:lastRenderedPageBreak/>
              <w:t xml:space="preserve">Sastavlja kratke rečenice </w:t>
            </w:r>
            <w:proofErr w:type="spellStart"/>
            <w:r w:rsidR="004E1239">
              <w:rPr>
                <w:rFonts w:asciiTheme="minorHAnsi" w:hAnsiTheme="minorHAnsi" w:cstheme="minorHAnsi"/>
                <w:lang w:val="en-US"/>
              </w:rPr>
              <w:t>usa</w:t>
            </w:r>
            <w:proofErr w:type="spellEnd"/>
            <w:r w:rsidR="004E1239">
              <w:rPr>
                <w:rFonts w:asciiTheme="minorHAnsi" w:hAnsiTheme="minorHAnsi" w:cstheme="minorHAnsi"/>
                <w:lang w:val="bs-Latn-BA"/>
              </w:rPr>
              <w:t>glašavajući</w:t>
            </w:r>
            <w:r w:rsidRPr="00726A1F">
              <w:rPr>
                <w:rFonts w:asciiTheme="minorHAnsi" w:hAnsiTheme="minorHAnsi" w:cstheme="minorHAnsi"/>
                <w:lang w:val="mk"/>
              </w:rPr>
              <w:t xml:space="preserve"> pridjeve i imenice po rodu i broju.</w:t>
            </w:r>
          </w:p>
          <w:p w14:paraId="7E6FB75A" w14:textId="64B709A6" w:rsidR="00726A1F" w:rsidRPr="00726A1F" w:rsidRDefault="00726A1F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 w:rsidRPr="00726A1F">
              <w:rPr>
                <w:rFonts w:asciiTheme="minorHAnsi" w:hAnsiTheme="minorHAnsi" w:cstheme="minorHAnsi"/>
                <w:lang w:val="mk"/>
              </w:rPr>
              <w:t xml:space="preserve">Prepoznaje </w:t>
            </w:r>
            <w:r w:rsidR="004E1239">
              <w:rPr>
                <w:rFonts w:asciiTheme="minorHAnsi" w:hAnsiTheme="minorHAnsi" w:cstheme="minorHAnsi"/>
                <w:lang w:val="bs-Latn-BA"/>
              </w:rPr>
              <w:t xml:space="preserve">oblik za komparativ kod </w:t>
            </w:r>
            <w:r w:rsidRPr="00726A1F">
              <w:rPr>
                <w:rFonts w:asciiTheme="minorHAnsi" w:hAnsiTheme="minorHAnsi" w:cstheme="minorHAnsi"/>
                <w:lang w:val="mk"/>
              </w:rPr>
              <w:t>prid</w:t>
            </w:r>
            <w:r w:rsidR="004E1239">
              <w:rPr>
                <w:rFonts w:asciiTheme="minorHAnsi" w:hAnsiTheme="minorHAnsi" w:cstheme="minorHAnsi"/>
                <w:lang w:val="bs-Latn-BA"/>
              </w:rPr>
              <w:t>j</w:t>
            </w:r>
            <w:r w:rsidRPr="00726A1F">
              <w:rPr>
                <w:rFonts w:asciiTheme="minorHAnsi" w:hAnsiTheme="minorHAnsi" w:cstheme="minorHAnsi"/>
                <w:lang w:val="mk"/>
              </w:rPr>
              <w:t>eva.</w:t>
            </w:r>
          </w:p>
          <w:p w14:paraId="1ED9E8C4" w14:textId="3AAA2FA7" w:rsidR="00726A1F" w:rsidRPr="00726A1F" w:rsidRDefault="00726A1F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 w:rsidRPr="00726A1F">
              <w:rPr>
                <w:rFonts w:asciiTheme="minorHAnsi" w:hAnsiTheme="minorHAnsi" w:cstheme="minorHAnsi"/>
                <w:lang w:val="mk"/>
              </w:rPr>
              <w:lastRenderedPageBreak/>
              <w:t>Kreira kratke i</w:t>
            </w:r>
            <w:r w:rsidR="004E1239">
              <w:rPr>
                <w:rFonts w:asciiTheme="minorHAnsi" w:hAnsiTheme="minorHAnsi" w:cstheme="minorHAnsi"/>
                <w:lang w:val="bs-Latn-BA"/>
              </w:rPr>
              <w:t>zjav</w:t>
            </w:r>
            <w:r w:rsidRPr="00726A1F">
              <w:rPr>
                <w:rFonts w:asciiTheme="minorHAnsi" w:hAnsiTheme="minorHAnsi" w:cstheme="minorHAnsi"/>
                <w:lang w:val="mk"/>
              </w:rPr>
              <w:t>e koristeći komparativ</w:t>
            </w:r>
            <w:r w:rsidR="001331E2">
              <w:rPr>
                <w:rFonts w:asciiTheme="minorHAnsi" w:hAnsiTheme="minorHAnsi" w:cstheme="minorHAnsi"/>
                <w:lang w:val="bs-Latn-BA"/>
              </w:rPr>
              <w:t xml:space="preserve"> </w:t>
            </w:r>
            <w:r w:rsidRPr="00726A1F">
              <w:rPr>
                <w:rFonts w:asciiTheme="minorHAnsi" w:hAnsiTheme="minorHAnsi" w:cstheme="minorHAnsi"/>
                <w:lang w:val="mk"/>
              </w:rPr>
              <w:t>kada opisuje spoljašnji izgled.</w:t>
            </w:r>
          </w:p>
          <w:p w14:paraId="28C35E6D" w14:textId="0EF746B5" w:rsidR="00726A1F" w:rsidRPr="00726A1F" w:rsidRDefault="00726A1F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 w:rsidRPr="00726A1F">
              <w:rPr>
                <w:rFonts w:asciiTheme="minorHAnsi" w:hAnsiTheme="minorHAnsi" w:cstheme="minorHAnsi"/>
                <w:lang w:val="mk"/>
              </w:rPr>
              <w:t xml:space="preserve">Zapisuje kratke </w:t>
            </w:r>
            <w:r w:rsidR="004E1239">
              <w:rPr>
                <w:rFonts w:asciiTheme="minorHAnsi" w:hAnsiTheme="minorHAnsi" w:cstheme="minorHAnsi"/>
                <w:lang w:val="bs-Latn-BA"/>
              </w:rPr>
              <w:t>izjave</w:t>
            </w:r>
            <w:r w:rsidRPr="00726A1F">
              <w:rPr>
                <w:rFonts w:asciiTheme="minorHAnsi" w:hAnsiTheme="minorHAnsi" w:cstheme="minorHAnsi"/>
                <w:lang w:val="mk"/>
              </w:rPr>
              <w:t xml:space="preserve"> koristeći konstrukcijski prijedlog </w:t>
            </w:r>
            <w:r w:rsidRPr="001331E2">
              <w:rPr>
                <w:rFonts w:asciiTheme="minorHAnsi" w:hAnsiTheme="minorHAnsi" w:cstheme="minorHAnsi"/>
                <w:i/>
                <w:iCs/>
                <w:lang w:val="mk"/>
              </w:rPr>
              <w:t>u</w:t>
            </w:r>
            <w:r w:rsidRPr="00726A1F">
              <w:rPr>
                <w:rFonts w:asciiTheme="minorHAnsi" w:hAnsiTheme="minorHAnsi" w:cstheme="minorHAnsi"/>
                <w:lang w:val="mk"/>
              </w:rPr>
              <w:t xml:space="preserve"> + imenica u genitivu.</w:t>
            </w:r>
          </w:p>
          <w:p w14:paraId="6A0A506A" w14:textId="5F802A29" w:rsidR="00726A1F" w:rsidRPr="00726A1F" w:rsidRDefault="00726A1F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 w:rsidRPr="00726A1F">
              <w:rPr>
                <w:rFonts w:asciiTheme="minorHAnsi" w:hAnsiTheme="minorHAnsi" w:cstheme="minorHAnsi"/>
                <w:lang w:val="mk"/>
              </w:rPr>
              <w:t>Formira kratke rečenice sa pravilnom upotrebom ličnih zamenica u genitivu.</w:t>
            </w:r>
          </w:p>
          <w:p w14:paraId="28BBE407" w14:textId="34FB8BBC" w:rsidR="00726A1F" w:rsidRPr="00726A1F" w:rsidRDefault="00726A1F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 w:rsidRPr="00726A1F">
              <w:rPr>
                <w:rFonts w:asciiTheme="minorHAnsi" w:hAnsiTheme="minorHAnsi" w:cstheme="minorHAnsi"/>
                <w:lang w:val="mk"/>
              </w:rPr>
              <w:t>Piše kratke rečenice koristeći dativ lične zamjenice.</w:t>
            </w:r>
          </w:p>
          <w:p w14:paraId="4B279B23" w14:textId="56E6F849" w:rsidR="00726A1F" w:rsidRPr="00726A1F" w:rsidRDefault="00726A1F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 w:rsidRPr="00726A1F">
              <w:rPr>
                <w:rFonts w:asciiTheme="minorHAnsi" w:hAnsiTheme="minorHAnsi" w:cstheme="minorHAnsi"/>
                <w:lang w:val="mk"/>
              </w:rPr>
              <w:t>Prepoznaje intonaciju uzvičn</w:t>
            </w:r>
            <w:r w:rsidR="004E1239">
              <w:rPr>
                <w:rFonts w:asciiTheme="minorHAnsi" w:hAnsiTheme="minorHAnsi" w:cstheme="minorHAnsi"/>
                <w:lang w:val="bs-Latn-BA"/>
              </w:rPr>
              <w:t>e</w:t>
            </w:r>
            <w:r w:rsidRPr="00726A1F">
              <w:rPr>
                <w:rFonts w:asciiTheme="minorHAnsi" w:hAnsiTheme="minorHAnsi" w:cstheme="minorHAnsi"/>
                <w:lang w:val="mk"/>
              </w:rPr>
              <w:t xml:space="preserve"> i upitn</w:t>
            </w:r>
            <w:r w:rsidR="004E1239">
              <w:rPr>
                <w:rFonts w:asciiTheme="minorHAnsi" w:hAnsiTheme="minorHAnsi" w:cstheme="minorHAnsi"/>
                <w:lang w:val="bs-Latn-BA"/>
              </w:rPr>
              <w:t>e</w:t>
            </w:r>
            <w:r w:rsidRPr="00726A1F">
              <w:rPr>
                <w:rFonts w:asciiTheme="minorHAnsi" w:hAnsiTheme="minorHAnsi" w:cstheme="minorHAnsi"/>
                <w:lang w:val="mk"/>
              </w:rPr>
              <w:t xml:space="preserve"> rečenic</w:t>
            </w:r>
            <w:r w:rsidR="004E1239">
              <w:rPr>
                <w:rFonts w:asciiTheme="minorHAnsi" w:hAnsiTheme="minorHAnsi" w:cstheme="minorHAnsi"/>
                <w:lang w:val="bs-Latn-BA"/>
              </w:rPr>
              <w:t>e</w:t>
            </w:r>
            <w:r w:rsidRPr="00726A1F">
              <w:rPr>
                <w:rFonts w:asciiTheme="minorHAnsi" w:hAnsiTheme="minorHAnsi" w:cstheme="minorHAnsi"/>
                <w:lang w:val="mk"/>
              </w:rPr>
              <w:t>.</w:t>
            </w:r>
          </w:p>
          <w:p w14:paraId="49776934" w14:textId="68C2CCDC" w:rsidR="00726A1F" w:rsidRPr="00726A1F" w:rsidRDefault="00726A1F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 w:rsidRPr="00726A1F">
              <w:rPr>
                <w:rFonts w:asciiTheme="minorHAnsi" w:hAnsiTheme="minorHAnsi" w:cstheme="minorHAnsi"/>
                <w:lang w:val="mk"/>
              </w:rPr>
              <w:t>Koristi pravilnu intonaciju prilikom izgovaranja uzvičnih i upitnih rečenica.</w:t>
            </w:r>
          </w:p>
          <w:p w14:paraId="050BC16B" w14:textId="0DCA9EDC" w:rsidR="00726A1F" w:rsidRPr="00726A1F" w:rsidRDefault="00726A1F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 w:rsidRPr="00726A1F">
              <w:rPr>
                <w:rFonts w:asciiTheme="minorHAnsi" w:hAnsiTheme="minorHAnsi" w:cstheme="minorHAnsi"/>
                <w:lang w:val="mk"/>
              </w:rPr>
              <w:t>Razlikuje priloge mjesta i vremena.</w:t>
            </w:r>
          </w:p>
          <w:p w14:paraId="36F62107" w14:textId="0B384A45" w:rsidR="0049009F" w:rsidRPr="004E1239" w:rsidRDefault="004E1239" w:rsidP="00CE319D">
            <w:pPr>
              <w:pStyle w:val="ListParagraph"/>
              <w:numPr>
                <w:ilvl w:val="0"/>
                <w:numId w:val="2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Kreira</w:t>
            </w:r>
            <w:r w:rsidR="00726A1F" w:rsidRPr="00726A1F">
              <w:rPr>
                <w:rFonts w:asciiTheme="minorHAnsi" w:hAnsiTheme="minorHAnsi" w:cstheme="minorHAnsi"/>
                <w:lang w:val="mk"/>
              </w:rPr>
              <w:t xml:space="preserve"> kratke fraze koristeći sadašnje vrijeme glagola s epentetskim l.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1B5DE8B4" w14:textId="77777777" w:rsidR="0049009F" w:rsidRDefault="0049009F" w:rsidP="0049009F"/>
        </w:tc>
      </w:tr>
      <w:tr w:rsidR="0049009F" w14:paraId="12AFAD5D" w14:textId="77777777" w:rsidTr="004E1239">
        <w:tc>
          <w:tcPr>
            <w:tcW w:w="74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E960" w14:textId="16C8FA3F" w:rsidR="0049009F" w:rsidRPr="00726A1F" w:rsidRDefault="00726A1F" w:rsidP="0049009F">
            <w:pPr>
              <w:spacing w:line="257" w:lineRule="auto"/>
              <w:rPr>
                <w:rFonts w:eastAsiaTheme="minorEastAsia" w:cstheme="minorHAnsi"/>
                <w:b/>
                <w:bCs/>
                <w:lang w:val="bs-Latn-BA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lastRenderedPageBreak/>
              <w:t>Sad</w:t>
            </w:r>
            <w:r w:rsidR="001331E2">
              <w:rPr>
                <w:rFonts w:eastAsiaTheme="minorEastAsia" w:cstheme="minorHAnsi"/>
                <w:b/>
                <w:bCs/>
                <w:lang w:val="bs-Latn-BA"/>
              </w:rPr>
              <w:t>r</w:t>
            </w:r>
            <w:r>
              <w:rPr>
                <w:rFonts w:eastAsiaTheme="minorEastAsia" w:cstheme="minorHAnsi"/>
                <w:b/>
                <w:bCs/>
                <w:lang w:val="bs-Latn-BA"/>
              </w:rPr>
              <w:t>žaji za diskusiju</w:t>
            </w:r>
          </w:p>
          <w:p w14:paraId="293BFD17" w14:textId="1627F197" w:rsidR="0049009F" w:rsidRPr="005E54CC" w:rsidRDefault="00726A1F" w:rsidP="00CE319D">
            <w:pPr>
              <w:pStyle w:val="NoSpacing"/>
              <w:numPr>
                <w:ilvl w:val="0"/>
                <w:numId w:val="13"/>
              </w:numPr>
              <w:spacing w:line="276" w:lineRule="auto"/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Sličnosti i razlike u načinu oblačenja učenika u Rusiji i Makedoniji.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0893" w14:textId="7627B303" w:rsidR="0049009F" w:rsidRPr="00266F0A" w:rsidRDefault="004E1239" w:rsidP="00CE319D">
            <w:pPr>
              <w:pStyle w:val="ListParagraph"/>
              <w:numPr>
                <w:ilvl w:val="0"/>
                <w:numId w:val="21"/>
              </w:numPr>
              <w:suppressAutoHyphens w:val="0"/>
              <w:spacing w:after="60" w:line="257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Upoređuje način oblačenja učenika u Rusiji i u Makedoniji. </w:t>
            </w:r>
          </w:p>
          <w:p w14:paraId="08C730C8" w14:textId="6C0B80CF" w:rsidR="0049009F" w:rsidRPr="005E54CC" w:rsidRDefault="0049009F" w:rsidP="0049009F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/>
            </w:pPr>
            <w:r w:rsidRPr="00266F0A">
              <w:rPr>
                <w:rFonts w:asciiTheme="minorHAnsi" w:hAnsiTheme="minorHAnsi" w:cstheme="minorHAnsi"/>
              </w:rPr>
              <w:t>О</w:t>
            </w:r>
            <w:r w:rsidR="004E1239">
              <w:rPr>
                <w:rFonts w:asciiTheme="minorHAnsi" w:hAnsiTheme="minorHAnsi" w:cstheme="minorHAnsi"/>
                <w:lang w:val="bs-Latn-BA"/>
              </w:rPr>
              <w:t xml:space="preserve">pisuje uobičajeni način oblačenja u obe zemlje. 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5CA72127" w14:textId="77777777" w:rsidR="0049009F" w:rsidRDefault="0049009F" w:rsidP="0049009F"/>
        </w:tc>
      </w:tr>
      <w:tr w:rsidR="004E1239" w14:paraId="3E8F1864" w14:textId="77777777" w:rsidTr="004E1239">
        <w:trPr>
          <w:gridAfter w:val="1"/>
          <w:wAfter w:w="241" w:type="dxa"/>
        </w:trPr>
        <w:tc>
          <w:tcPr>
            <w:tcW w:w="1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C4" w14:textId="47A44A4C" w:rsidR="004E1239" w:rsidRPr="00266F0A" w:rsidRDefault="004E1239" w:rsidP="004E1239">
            <w:pPr>
              <w:spacing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bs-Latn-BA"/>
              </w:rPr>
              <w:t>Primjeri za aktivnosti</w:t>
            </w:r>
            <w:r w:rsidRPr="00266F0A">
              <w:rPr>
                <w:rFonts w:cstheme="minorHAnsi"/>
                <w:b/>
                <w:bCs/>
              </w:rPr>
              <w:t xml:space="preserve">: </w:t>
            </w:r>
          </w:p>
          <w:p w14:paraId="44984C1E" w14:textId="6A7BD8BC" w:rsidR="004F2441" w:rsidRPr="004F2441" w:rsidRDefault="004E1239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 xml:space="preserve">Slušanje, razlikovanje i izgovor glasova. </w:t>
            </w:r>
            <w:r w:rsidR="004F2441" w:rsidRPr="004F2441">
              <w:rPr>
                <w:rFonts w:asciiTheme="minorHAnsi" w:hAnsiTheme="minorHAnsi" w:cstheme="minorHAnsi"/>
                <w:lang w:val="bs-Latn-BA"/>
              </w:rPr>
              <w:t>Na zadatoj p</w:t>
            </w:r>
            <w:r w:rsidR="00F90300">
              <w:rPr>
                <w:rFonts w:asciiTheme="minorHAnsi" w:hAnsiTheme="minorHAnsi" w:cstheme="minorHAnsi"/>
                <w:lang w:val="bs-Latn-BA"/>
              </w:rPr>
              <w:t>j</w:t>
            </w:r>
            <w:r w:rsidR="004F2441" w:rsidRPr="004F2441">
              <w:rPr>
                <w:rFonts w:asciiTheme="minorHAnsi" w:hAnsiTheme="minorHAnsi" w:cstheme="minorHAnsi"/>
                <w:lang w:val="bs-Latn-BA"/>
              </w:rPr>
              <w:t>esmi od učenika se traži da prepoznaju glas u određenim r</w:t>
            </w:r>
            <w:r w:rsidR="00F90300">
              <w:rPr>
                <w:rFonts w:asciiTheme="minorHAnsi" w:hAnsiTheme="minorHAnsi" w:cstheme="minorHAnsi"/>
                <w:lang w:val="bs-Latn-BA"/>
              </w:rPr>
              <w:t>ij</w:t>
            </w:r>
            <w:r w:rsidR="004F2441" w:rsidRPr="004F2441">
              <w:rPr>
                <w:rFonts w:asciiTheme="minorHAnsi" w:hAnsiTheme="minorHAnsi" w:cstheme="minorHAnsi"/>
                <w:lang w:val="bs-Latn-BA"/>
              </w:rPr>
              <w:t>ečima, podignu ruku kada čuju r</w:t>
            </w:r>
            <w:r w:rsidR="00F90300">
              <w:rPr>
                <w:rFonts w:asciiTheme="minorHAnsi" w:hAnsiTheme="minorHAnsi" w:cstheme="minorHAnsi"/>
                <w:lang w:val="bs-Latn-BA"/>
              </w:rPr>
              <w:t>ij</w:t>
            </w:r>
            <w:r w:rsidR="004F2441" w:rsidRPr="004F2441">
              <w:rPr>
                <w:rFonts w:asciiTheme="minorHAnsi" w:hAnsiTheme="minorHAnsi" w:cstheme="minorHAnsi"/>
                <w:lang w:val="bs-Latn-BA"/>
              </w:rPr>
              <w:t>eč sa traženim glasom. Učenici slušaju riječi i ponavljaju ih.</w:t>
            </w:r>
          </w:p>
          <w:p w14:paraId="21ACEE12" w14:textId="24C7E27F" w:rsidR="004F2441" w:rsidRPr="004F2441" w:rsidRDefault="004F2441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Spelovanje riječi</w:t>
            </w:r>
            <w:r w:rsidRPr="004F2441">
              <w:rPr>
                <w:rFonts w:asciiTheme="minorHAnsi" w:hAnsiTheme="minorHAnsi" w:cstheme="minorHAnsi"/>
                <w:lang w:val="bs-Latn-BA"/>
              </w:rPr>
              <w:t>. Nastavnik učenicima dijeli listiće sa prepoznatljivim riječima. Svaki učenik izvlači papirić, s</w:t>
            </w:r>
            <w:r>
              <w:rPr>
                <w:rFonts w:asciiTheme="minorHAnsi" w:hAnsiTheme="minorHAnsi" w:cstheme="minorHAnsi"/>
                <w:lang w:val="bs-Latn-BA"/>
              </w:rPr>
              <w:t>peluje</w:t>
            </w:r>
            <w:r w:rsidRPr="004F2441">
              <w:rPr>
                <w:rFonts w:asciiTheme="minorHAnsi" w:hAnsiTheme="minorHAnsi" w:cstheme="minorHAnsi"/>
                <w:lang w:val="bs-Latn-BA"/>
              </w:rPr>
              <w:t xml:space="preserve"> riječ.</w:t>
            </w:r>
          </w:p>
          <w:p w14:paraId="0235F3D9" w14:textId="3E8F958D" w:rsidR="004F2441" w:rsidRPr="004F2441" w:rsidRDefault="004F2441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  <w:lang w:val="bs-Latn-BA"/>
              </w:rPr>
            </w:pPr>
            <w:r w:rsidRPr="004F2441">
              <w:rPr>
                <w:rFonts w:asciiTheme="minorHAnsi" w:hAnsiTheme="minorHAnsi" w:cstheme="minorHAnsi"/>
                <w:lang w:val="bs-Latn-BA"/>
              </w:rPr>
              <w:t xml:space="preserve">Vježbe za usvajanje akcenta, ritma i intonacije karakteristične za ruski jezik. Pr. ponavljanje kratkih izjava prema </w:t>
            </w:r>
            <w:r>
              <w:rPr>
                <w:rFonts w:asciiTheme="minorHAnsi" w:hAnsiTheme="minorHAnsi" w:cstheme="minorHAnsi"/>
                <w:lang w:val="bs-Latn-BA"/>
              </w:rPr>
              <w:t>slušanom modelu</w:t>
            </w:r>
            <w:r w:rsidRPr="004F2441">
              <w:rPr>
                <w:rFonts w:asciiTheme="minorHAnsi" w:hAnsiTheme="minorHAnsi" w:cstheme="minorHAnsi"/>
                <w:lang w:val="bs-Latn-BA"/>
              </w:rPr>
              <w:t>.</w:t>
            </w:r>
          </w:p>
          <w:p w14:paraId="1A4E97B1" w14:textId="75EFBE4A" w:rsidR="004E1239" w:rsidRPr="00266F0A" w:rsidRDefault="004F2441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4F2441">
              <w:rPr>
                <w:rFonts w:asciiTheme="minorHAnsi" w:hAnsiTheme="minorHAnsi" w:cstheme="minorHAnsi"/>
                <w:i/>
                <w:iCs/>
                <w:lang w:val="bs-Latn-BA"/>
              </w:rPr>
              <w:t>Igra memorije</w:t>
            </w:r>
            <w:r w:rsidRPr="004F2441">
              <w:rPr>
                <w:rFonts w:asciiTheme="minorHAnsi" w:hAnsiTheme="minorHAnsi" w:cstheme="minorHAnsi"/>
                <w:lang w:val="bs-Latn-BA"/>
              </w:rPr>
              <w:t>. Učenici dobijaju listove sa r</w:t>
            </w:r>
            <w:r>
              <w:rPr>
                <w:rFonts w:asciiTheme="minorHAnsi" w:hAnsiTheme="minorHAnsi" w:cstheme="minorHAnsi"/>
                <w:lang w:val="bs-Latn-BA"/>
              </w:rPr>
              <w:t>ij</w:t>
            </w:r>
            <w:r w:rsidRPr="004F2441">
              <w:rPr>
                <w:rFonts w:asciiTheme="minorHAnsi" w:hAnsiTheme="minorHAnsi" w:cstheme="minorHAnsi"/>
                <w:lang w:val="bs-Latn-BA"/>
              </w:rPr>
              <w:t>ečima, na svom maternjem jeziku i na ruskom, koji označavaju d</w:t>
            </w:r>
            <w:r>
              <w:rPr>
                <w:rFonts w:asciiTheme="minorHAnsi" w:hAnsiTheme="minorHAnsi" w:cstheme="minorHAnsi"/>
                <w:lang w:val="bs-Latn-BA"/>
              </w:rPr>
              <w:t>ij</w:t>
            </w:r>
            <w:r w:rsidRPr="004F2441">
              <w:rPr>
                <w:rFonts w:asciiTheme="minorHAnsi" w:hAnsiTheme="minorHAnsi" w:cstheme="minorHAnsi"/>
                <w:lang w:val="bs-Latn-BA"/>
              </w:rPr>
              <w:t>elove t</w:t>
            </w:r>
            <w:r>
              <w:rPr>
                <w:rFonts w:asciiTheme="minorHAnsi" w:hAnsiTheme="minorHAnsi" w:cstheme="minorHAnsi"/>
                <w:lang w:val="bs-Latn-BA"/>
              </w:rPr>
              <w:t>ij</w:t>
            </w:r>
            <w:r w:rsidRPr="004F2441">
              <w:rPr>
                <w:rFonts w:asciiTheme="minorHAnsi" w:hAnsiTheme="minorHAnsi" w:cstheme="minorHAnsi"/>
                <w:lang w:val="bs-Latn-BA"/>
              </w:rPr>
              <w:t>ela. Oni pronalaze parove ekvivalentnih riječi u oba jezika.</w:t>
            </w:r>
          </w:p>
          <w:p w14:paraId="37121BA7" w14:textId="77777777" w:rsidR="001C6A74" w:rsidRPr="001C6A74" w:rsidRDefault="004F2441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4F2441">
              <w:rPr>
                <w:rFonts w:asciiTheme="minorHAnsi" w:hAnsiTheme="minorHAnsi" w:cstheme="minorHAnsi"/>
              </w:rPr>
              <w:t>Učenici igraju igru ​​- stanu u krug i dodavanjem lopte opisuju jedni druge, igra traje dok svaki učenik ne opiše jednog od učenika u razredu - spoljašnji izgled (</w:t>
            </w:r>
            <w:r w:rsidR="001C6A74" w:rsidRPr="001C6A74">
              <w:rPr>
                <w:rFonts w:asciiTheme="minorHAnsi" w:hAnsiTheme="minorHAnsi" w:cstheme="minorHAnsi"/>
                <w:i/>
                <w:iCs/>
              </w:rPr>
              <w:t>высокий, низкий, полный, худой, широкий, длинные, короткие, светлые, тёмные, одежда, рубашка, брюки, джинсы, очки, футболка, туфли, кроссовки);</w:t>
            </w:r>
          </w:p>
          <w:p w14:paraId="2C4608CF" w14:textId="50D92FF8" w:rsidR="004F2441" w:rsidRPr="004F2441" w:rsidRDefault="004F2441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4F2441">
              <w:rPr>
                <w:rFonts w:asciiTheme="minorHAnsi" w:hAnsiTheme="minorHAnsi" w:cstheme="minorHAnsi"/>
              </w:rPr>
              <w:t>Učenici povezuju sliku neke aktivnosti sa odgovarajućim glagolom u sadašnjem vremenu.</w:t>
            </w:r>
          </w:p>
          <w:p w14:paraId="6A7B2151" w14:textId="542613C9" w:rsidR="004E1239" w:rsidRPr="001C6A74" w:rsidRDefault="004F2441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 w:rsidRPr="004F2441">
              <w:rPr>
                <w:rFonts w:asciiTheme="minorHAnsi" w:hAnsiTheme="minorHAnsi" w:cstheme="minorHAnsi"/>
              </w:rPr>
              <w:t>Učenici prave plakat sa d</w:t>
            </w:r>
            <w:r w:rsidR="001C6A74">
              <w:rPr>
                <w:rFonts w:asciiTheme="minorHAnsi" w:hAnsiTheme="minorHAnsi" w:cstheme="minorHAnsi"/>
                <w:lang w:val="bs-Latn-BA"/>
              </w:rPr>
              <w:t>ij</w:t>
            </w:r>
            <w:r w:rsidRPr="004F2441">
              <w:rPr>
                <w:rFonts w:asciiTheme="minorHAnsi" w:hAnsiTheme="minorHAnsi" w:cstheme="minorHAnsi"/>
              </w:rPr>
              <w:t>elovima od</w:t>
            </w:r>
            <w:r w:rsidR="001C6A74">
              <w:rPr>
                <w:rFonts w:asciiTheme="minorHAnsi" w:hAnsiTheme="minorHAnsi" w:cstheme="minorHAnsi"/>
                <w:lang w:val="bs-Latn-BA"/>
              </w:rPr>
              <w:t>j</w:t>
            </w:r>
            <w:r w:rsidRPr="004F2441">
              <w:rPr>
                <w:rFonts w:asciiTheme="minorHAnsi" w:hAnsiTheme="minorHAnsi" w:cstheme="minorHAnsi"/>
              </w:rPr>
              <w:t>eće</w:t>
            </w:r>
            <w:r>
              <w:rPr>
                <w:rFonts w:asciiTheme="minorHAnsi" w:hAnsiTheme="minorHAnsi" w:cstheme="minorHAnsi"/>
                <w:lang w:val="bs-Latn-BA"/>
              </w:rPr>
              <w:t>.</w:t>
            </w:r>
          </w:p>
          <w:p w14:paraId="197C68FF" w14:textId="53D75D69" w:rsidR="001C6A74" w:rsidRPr="001C6A74" w:rsidRDefault="001C6A74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 w:rsidRPr="001C6A74">
              <w:rPr>
                <w:rFonts w:asciiTheme="minorHAnsi" w:eastAsiaTheme="minorEastAsia" w:hAnsiTheme="minorHAnsi" w:cstheme="minorHAnsi"/>
                <w:lang w:val="mk"/>
              </w:rPr>
              <w:t>Aktivnost aktiviranja predznanja učenika - učenici aktiviraju predznanje iz maternjeg jezika o određenoj temi, zatim se na tabli ispisuju riječi na ruskom jeziku i učenici sastavljaju rečenicu sa novim riječima.</w:t>
            </w:r>
          </w:p>
          <w:p w14:paraId="54D4C392" w14:textId="47C7CC7A" w:rsidR="001C6A74" w:rsidRPr="001C6A74" w:rsidRDefault="001C6A74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 w:rsidRPr="001C6A74">
              <w:rPr>
                <w:rFonts w:asciiTheme="minorHAnsi" w:eastAsiaTheme="minorEastAsia" w:hAnsiTheme="minorHAnsi" w:cstheme="minorHAnsi"/>
                <w:lang w:val="mk"/>
              </w:rPr>
              <w:lastRenderedPageBreak/>
              <w:t>Igra pamćenja – učenicima se d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ijele</w:t>
            </w:r>
            <w:r w:rsidRPr="001C6A74">
              <w:rPr>
                <w:rFonts w:asciiTheme="minorHAnsi" w:eastAsiaTheme="minorEastAsia" w:hAnsiTheme="minorHAnsi" w:cstheme="minorHAnsi"/>
                <w:lang w:val="mk"/>
              </w:rPr>
              <w:t xml:space="preserve"> kartice napisane pola brojevima, a druga polovina riječima. Oni imaju zadatak da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povežu</w:t>
            </w:r>
            <w:r w:rsidRPr="001C6A74">
              <w:rPr>
                <w:rFonts w:asciiTheme="minorHAnsi" w:eastAsiaTheme="minorEastAsia" w:hAnsiTheme="minorHAnsi" w:cstheme="minorHAnsi"/>
                <w:lang w:val="mk"/>
              </w:rPr>
              <w:t xml:space="preserve"> brojeve od 20 do 100 s odgovarajućim riječima.</w:t>
            </w:r>
          </w:p>
          <w:p w14:paraId="21FD9717" w14:textId="6FBA0EF7" w:rsidR="001C6A74" w:rsidRPr="001C6A74" w:rsidRDefault="001C6A74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mk"/>
              </w:rPr>
            </w:pPr>
            <w:r w:rsidRPr="001C6A74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Brojanje do 100.</w:t>
            </w:r>
            <w:r w:rsidRPr="001C6A74">
              <w:rPr>
                <w:rFonts w:asciiTheme="minorHAnsi" w:eastAsiaTheme="minorEastAsia" w:hAnsiTheme="minorHAnsi" w:cstheme="minorHAnsi"/>
                <w:lang w:val="mk"/>
              </w:rPr>
              <w:t xml:space="preserve"> Učenici sukcesivno izgovaraju brojeve do 100, a ostali obraćaju pažnju da znaju da nastave kada dođe red na njih.</w:t>
            </w:r>
          </w:p>
          <w:p w14:paraId="4A00D45A" w14:textId="2094F920" w:rsidR="001C6A74" w:rsidRPr="003F422E" w:rsidRDefault="001C6A74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 w:rsidRPr="003F422E">
              <w:rPr>
                <w:rFonts w:asciiTheme="minorHAnsi" w:eastAsiaTheme="minorEastAsia" w:hAnsiTheme="minorHAnsi" w:cstheme="minorHAnsi"/>
                <w:lang w:val="bs-Latn-BA"/>
              </w:rPr>
              <w:t>Učenici u grupama prave kolaž sa članovima uže i šire porodice, a zatim pomoću komparativa predstavljaju uzrast članova;</w:t>
            </w:r>
          </w:p>
          <w:p w14:paraId="1CDF531E" w14:textId="25177953" w:rsidR="001C6A74" w:rsidRPr="003F422E" w:rsidRDefault="001C6A74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 w:rsidRPr="003F422E">
              <w:rPr>
                <w:rFonts w:asciiTheme="minorHAnsi" w:eastAsiaTheme="minorEastAsia" w:hAnsiTheme="minorHAnsi" w:cstheme="minorHAnsi"/>
                <w:lang w:val="bs-Latn-BA"/>
              </w:rPr>
              <w:t>Učenici u grupama sastavljaju kratke dijaloge koristeći konstrukcijski prijedlog u + imenica u genitivu, a na kraju se grupa sa najvećim brojem dijaloga proglašava pobjednikom.</w:t>
            </w:r>
          </w:p>
          <w:p w14:paraId="50EBA4EB" w14:textId="0A908BD8" w:rsidR="001C6A74" w:rsidRDefault="001C6A74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 w:rsidRPr="003F422E">
              <w:rPr>
                <w:rFonts w:asciiTheme="minorHAnsi" w:eastAsiaTheme="minorEastAsia" w:hAnsiTheme="minorHAnsi" w:cstheme="minorHAnsi"/>
                <w:lang w:val="bs-Latn-BA"/>
              </w:rPr>
              <w:t>Učenici dobijaju kartice sa ličnim zam</w:t>
            </w:r>
            <w:r w:rsidR="001331E2">
              <w:rPr>
                <w:rFonts w:asciiTheme="minorHAnsi" w:eastAsiaTheme="minorEastAsia" w:hAnsiTheme="minorHAnsi" w:cstheme="minorHAnsi"/>
                <w:lang w:val="bs-Latn-BA"/>
              </w:rPr>
              <w:t>j</w:t>
            </w:r>
            <w:r w:rsidRPr="003F422E">
              <w:rPr>
                <w:rFonts w:asciiTheme="minorHAnsi" w:eastAsiaTheme="minorEastAsia" w:hAnsiTheme="minorHAnsi" w:cstheme="minorHAnsi"/>
                <w:lang w:val="bs-Latn-BA"/>
              </w:rPr>
              <w:t>enicama i glagolima sa epentet</w:t>
            </w:r>
            <w:r w:rsidR="001331E2">
              <w:rPr>
                <w:rFonts w:asciiTheme="minorHAnsi" w:eastAsiaTheme="minorEastAsia" w:hAnsiTheme="minorHAnsi" w:cstheme="minorHAnsi"/>
                <w:lang w:val="bs-Latn-BA"/>
              </w:rPr>
              <w:t>s</w:t>
            </w:r>
            <w:r w:rsidRPr="003F422E">
              <w:rPr>
                <w:rFonts w:asciiTheme="minorHAnsi" w:eastAsiaTheme="minorEastAsia" w:hAnsiTheme="minorHAnsi" w:cstheme="minorHAnsi"/>
                <w:lang w:val="bs-Latn-BA"/>
              </w:rPr>
              <w:t>k</w:t>
            </w:r>
            <w:r w:rsidR="001331E2">
              <w:rPr>
                <w:rFonts w:asciiTheme="minorHAnsi" w:eastAsiaTheme="minorEastAsia" w:hAnsiTheme="minorHAnsi" w:cstheme="minorHAnsi"/>
                <w:lang w:val="bs-Latn-BA"/>
              </w:rPr>
              <w:t>i</w:t>
            </w:r>
            <w:r w:rsidRPr="003F422E">
              <w:rPr>
                <w:rFonts w:asciiTheme="minorHAnsi" w:eastAsiaTheme="minorEastAsia" w:hAnsiTheme="minorHAnsi" w:cstheme="minorHAnsi"/>
                <w:lang w:val="bs-Latn-BA"/>
              </w:rPr>
              <w:t>m l (</w:t>
            </w:r>
            <w:r w:rsidR="003F422E" w:rsidRPr="003F422E">
              <w:rPr>
                <w:rFonts w:asciiTheme="minorHAnsi" w:eastAsiaTheme="minorEastAsia" w:hAnsiTheme="minorHAnsi" w:cstheme="minorHAnsi"/>
                <w:i/>
                <w:iCs/>
                <w:lang w:val="bs-Latn-BA"/>
              </w:rPr>
              <w:t>любить, купить, ловить, спать</w:t>
            </w:r>
            <w:r w:rsidRPr="003F422E">
              <w:rPr>
                <w:rFonts w:asciiTheme="minorHAnsi" w:eastAsiaTheme="minorEastAsia" w:hAnsiTheme="minorHAnsi" w:cstheme="minorHAnsi"/>
                <w:lang w:val="bs-Latn-BA"/>
              </w:rPr>
              <w:t>), svaki izvlači iz obe i ima zadatak da sastavi prostu-jednostavnu rečenicu.</w:t>
            </w:r>
          </w:p>
          <w:p w14:paraId="77CDACCB" w14:textId="2B6D1B9C" w:rsidR="00090EEA" w:rsidRPr="00090EEA" w:rsidRDefault="00090EEA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 w:rsidRPr="00090EEA">
              <w:rPr>
                <w:rFonts w:asciiTheme="minorHAnsi" w:eastAsiaTheme="minorEastAsia" w:hAnsiTheme="minorHAnsi" w:cstheme="minorHAnsi"/>
                <w:lang w:val="bs-Latn-BA"/>
              </w:rPr>
              <w:t xml:space="preserve">Svaki učenik izvlači jednu karticu na kojoj je pridjev ili karticu na kojoj je ispisan komparativ. Učenici se slobodno kreću po učionici, pokazuju jedni drugima kartice i pronalaze svoj par i zapisuju parove na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tabli</w:t>
            </w:r>
            <w:r w:rsidRPr="00090EEA">
              <w:rPr>
                <w:rFonts w:asciiTheme="minorHAnsi" w:eastAsiaTheme="minorEastAsia" w:hAnsiTheme="minorHAnsi" w:cstheme="minorHAnsi"/>
                <w:lang w:val="bs-Latn-BA"/>
              </w:rPr>
              <w:t>.</w:t>
            </w:r>
          </w:p>
          <w:p w14:paraId="286AEFE4" w14:textId="76E6D982" w:rsidR="00090EEA" w:rsidRPr="00090EEA" w:rsidRDefault="00090EEA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 w:rsidRPr="00090EEA">
              <w:rPr>
                <w:rFonts w:asciiTheme="minorHAnsi" w:eastAsiaTheme="minorEastAsia" w:hAnsiTheme="minorHAnsi" w:cstheme="minorHAnsi"/>
                <w:lang w:val="bs-Latn-BA"/>
              </w:rPr>
              <w:t>Učenici dobijaju kartice sa sastavnim d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ij</w:t>
            </w:r>
            <w:r w:rsidRPr="00090EEA">
              <w:rPr>
                <w:rFonts w:asciiTheme="minorHAnsi" w:eastAsiaTheme="minorEastAsia" w:hAnsiTheme="minorHAnsi" w:cstheme="minorHAnsi"/>
                <w:lang w:val="bs-Latn-BA"/>
              </w:rPr>
              <w:t xml:space="preserve">elovima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jedne </w:t>
            </w:r>
            <w:r w:rsidRPr="00090EEA">
              <w:rPr>
                <w:rFonts w:asciiTheme="minorHAnsi" w:eastAsiaTheme="minorEastAsia" w:hAnsiTheme="minorHAnsi" w:cstheme="minorHAnsi"/>
                <w:lang w:val="bs-Latn-BA"/>
              </w:rPr>
              <w:t>upitne ili izjavne rečenice i slažu elemente rečenice u pravilnom redosl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ij</w:t>
            </w:r>
            <w:r w:rsidRPr="00090EEA">
              <w:rPr>
                <w:rFonts w:asciiTheme="minorHAnsi" w:eastAsiaTheme="minorEastAsia" w:hAnsiTheme="minorHAnsi" w:cstheme="minorHAnsi"/>
                <w:lang w:val="bs-Latn-BA"/>
              </w:rPr>
              <w:t>edu.</w:t>
            </w:r>
          </w:p>
          <w:p w14:paraId="2981D951" w14:textId="1B04DFAE" w:rsidR="00090EEA" w:rsidRPr="00090EEA" w:rsidRDefault="00090EEA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 w:rsidRPr="00090EEA">
              <w:rPr>
                <w:rFonts w:asciiTheme="minorHAnsi" w:eastAsiaTheme="minorEastAsia" w:hAnsiTheme="minorHAnsi" w:cstheme="minorHAnsi"/>
                <w:lang w:val="bs-Latn-BA"/>
              </w:rPr>
              <w:t>Raditi u parovima. Svaki par izvlači kartice sa kratkim rečenicama koje tumače sa ruskog na maternji jezik.</w:t>
            </w:r>
          </w:p>
          <w:p w14:paraId="757AC9F2" w14:textId="693FA04E" w:rsidR="00090EEA" w:rsidRPr="00090EEA" w:rsidRDefault="00090EEA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 w:rsidRPr="00090EEA">
              <w:rPr>
                <w:rFonts w:asciiTheme="minorHAnsi" w:eastAsiaTheme="minorEastAsia" w:hAnsiTheme="minorHAnsi" w:cstheme="minorHAnsi"/>
                <w:lang w:val="bs-Latn-BA"/>
              </w:rPr>
              <w:t>Slaganje riječi u kratke rečenice i slike po logičkom redu.</w:t>
            </w:r>
          </w:p>
          <w:p w14:paraId="4C164478" w14:textId="19902CD5" w:rsidR="00090EEA" w:rsidRPr="003F422E" w:rsidRDefault="00090EEA" w:rsidP="00CE319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bs-Latn-BA"/>
              </w:rPr>
            </w:pPr>
            <w:r w:rsidRPr="00090EEA">
              <w:rPr>
                <w:rFonts w:asciiTheme="minorHAnsi" w:eastAsiaTheme="minorEastAsia" w:hAnsiTheme="minorHAnsi" w:cstheme="minorHAnsi"/>
                <w:lang w:val="bs-Latn-BA"/>
              </w:rPr>
              <w:t>Učenici usmeno, u parovima, transformišu rečenice iz jednine u množinu i obrnuto.</w:t>
            </w:r>
          </w:p>
          <w:p w14:paraId="3B8912DB" w14:textId="48D3B76F" w:rsidR="00090EEA" w:rsidRPr="00090EEA" w:rsidRDefault="00090EEA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090EEA">
              <w:rPr>
                <w:rFonts w:asciiTheme="minorHAnsi" w:hAnsiTheme="minorHAnsi" w:cstheme="minorHAnsi"/>
              </w:rPr>
              <w:t xml:space="preserve">Rečenice u odričnom obliku. Učenici sastavljaju kratke rečenice u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potvrdnom</w:t>
            </w:r>
            <w:proofErr w:type="spellEnd"/>
            <w:r w:rsidRPr="00090EEA">
              <w:rPr>
                <w:rFonts w:asciiTheme="minorHAnsi" w:hAnsiTheme="minorHAnsi" w:cstheme="minorHAnsi"/>
              </w:rPr>
              <w:t xml:space="preserve"> obliku na i</w:t>
            </w:r>
            <w:r>
              <w:rPr>
                <w:rFonts w:asciiTheme="minorHAnsi" w:hAnsiTheme="minorHAnsi" w:cstheme="minorHAnsi"/>
                <w:lang w:val="bs-Latn-BA"/>
              </w:rPr>
              <w:t>zrezanim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dijelovima</w:t>
            </w:r>
            <w:proofErr w:type="spellEnd"/>
            <w:r w:rsidRPr="00090EEA">
              <w:rPr>
                <w:rFonts w:asciiTheme="minorHAnsi" w:hAnsiTheme="minorHAnsi" w:cstheme="minorHAnsi"/>
              </w:rPr>
              <w:t xml:space="preserve"> od papira i stavljaju ih u kutiju. Zatim svaki učenik izvlači papirić i kaže ili zapisuje rečenicu u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odričnom</w:t>
            </w:r>
            <w:proofErr w:type="spellEnd"/>
            <w:r w:rsidRPr="00090EEA">
              <w:rPr>
                <w:rFonts w:asciiTheme="minorHAnsi" w:hAnsiTheme="minorHAnsi" w:cstheme="minorHAnsi"/>
              </w:rPr>
              <w:t xml:space="preserve"> obliku na tabli.</w:t>
            </w:r>
          </w:p>
          <w:p w14:paraId="1CFC0577" w14:textId="59C080DA" w:rsidR="00090EEA" w:rsidRPr="00090EEA" w:rsidRDefault="00090EEA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090EEA">
              <w:rPr>
                <w:rFonts w:asciiTheme="minorHAnsi" w:hAnsiTheme="minorHAnsi" w:cstheme="minorHAnsi"/>
              </w:rPr>
              <w:t>U određenom vremenskom periodu, učenici popunjavaju prazna m</w:t>
            </w:r>
            <w:r>
              <w:rPr>
                <w:rFonts w:asciiTheme="minorHAnsi" w:hAnsiTheme="minorHAnsi" w:cstheme="minorHAnsi"/>
                <w:lang w:val="bs-Latn-BA"/>
              </w:rPr>
              <w:t>j</w:t>
            </w:r>
            <w:r w:rsidRPr="00090EEA">
              <w:rPr>
                <w:rFonts w:asciiTheme="minorHAnsi" w:hAnsiTheme="minorHAnsi" w:cstheme="minorHAnsi"/>
              </w:rPr>
              <w:t>esta u tabelama i rečenicama koristeći dativ ličnih zam</w:t>
            </w:r>
            <w:r>
              <w:rPr>
                <w:rFonts w:asciiTheme="minorHAnsi" w:hAnsiTheme="minorHAnsi" w:cstheme="minorHAnsi"/>
                <w:lang w:val="bs-Latn-BA"/>
              </w:rPr>
              <w:t>j</w:t>
            </w:r>
            <w:r w:rsidRPr="00090EEA">
              <w:rPr>
                <w:rFonts w:asciiTheme="minorHAnsi" w:hAnsiTheme="minorHAnsi" w:cstheme="minorHAnsi"/>
              </w:rPr>
              <w:t>enica.</w:t>
            </w:r>
          </w:p>
          <w:p w14:paraId="4C166292" w14:textId="77777777" w:rsidR="00090EEA" w:rsidRPr="00090EEA" w:rsidRDefault="00090EEA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090EEA">
              <w:rPr>
                <w:rFonts w:asciiTheme="minorHAnsi" w:hAnsiTheme="minorHAnsi" w:cstheme="minorHAnsi"/>
              </w:rPr>
              <w:t>Učenici popunjavaju formular u koji upisuju lične podatke i interesovanja.</w:t>
            </w:r>
          </w:p>
          <w:p w14:paraId="5FB6964E" w14:textId="77777777" w:rsidR="00090EEA" w:rsidRPr="00090EEA" w:rsidRDefault="00090EEA" w:rsidP="00CE319D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Theme="minorHAnsi" w:hAnsiTheme="minorHAnsi" w:cstheme="minorHAnsi"/>
                <w:i/>
                <w:iCs/>
                <w:lang w:val="bs-Latn-BA"/>
              </w:rPr>
              <w:t>Opisivanje najboljeg druga</w:t>
            </w:r>
            <w:r w:rsidR="004E1239" w:rsidRPr="00266F0A">
              <w:rPr>
                <w:rFonts w:asciiTheme="minorHAnsi" w:hAnsiTheme="minorHAnsi" w:cstheme="minorHAnsi"/>
              </w:rPr>
              <w:t xml:space="preserve">. </w:t>
            </w:r>
            <w:r w:rsidRPr="00090EEA">
              <w:rPr>
                <w:rFonts w:asciiTheme="minorHAnsi" w:hAnsiTheme="minorHAnsi" w:cstheme="minorHAnsi"/>
              </w:rPr>
              <w:t>Učenici samostalno kreiraju i usmeno prezentiraju.</w:t>
            </w:r>
          </w:p>
          <w:p w14:paraId="1DBEDF74" w14:textId="17E00D9F" w:rsidR="004E1239" w:rsidRDefault="00090EEA" w:rsidP="00CE319D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Theme="minorHAnsi" w:hAnsiTheme="minorHAnsi" w:cstheme="minorHAnsi"/>
                <w:lang w:val="bs-Latn-BA"/>
              </w:rPr>
              <w:t>Projektni zadatak</w:t>
            </w:r>
            <w:r w:rsidR="004E1239" w:rsidRPr="00266F0A">
              <w:rPr>
                <w:rFonts w:asciiTheme="minorHAnsi" w:hAnsiTheme="minorHAnsi" w:cstheme="minorHAnsi"/>
              </w:rPr>
              <w:t xml:space="preserve"> – </w:t>
            </w:r>
            <w:r w:rsidRPr="00090EEA">
              <w:rPr>
                <w:rFonts w:asciiTheme="minorHAnsi" w:hAnsiTheme="minorHAnsi" w:cstheme="minorHAnsi"/>
              </w:rPr>
              <w:t>Grupno istraživanje o tome kako se mladi ljudi oblače u Rusiji i prezentacije</w:t>
            </w:r>
            <w:r>
              <w:rPr>
                <w:rFonts w:asciiTheme="minorHAnsi" w:hAnsiTheme="minorHAnsi" w:cstheme="minorHAnsi"/>
                <w:lang w:val="bs-Latn-BA"/>
              </w:rPr>
              <w:t xml:space="preserve"> istog u grupama</w:t>
            </w:r>
            <w:r w:rsidRPr="00090EEA">
              <w:rPr>
                <w:rFonts w:asciiTheme="minorHAnsi" w:hAnsiTheme="minorHAnsi" w:cstheme="minorHAnsi"/>
              </w:rPr>
              <w:t>.</w:t>
            </w:r>
          </w:p>
        </w:tc>
      </w:tr>
    </w:tbl>
    <w:p w14:paraId="796EAA70" w14:textId="77777777" w:rsidR="00DA7EC8" w:rsidRDefault="00DA7EC8">
      <w:pPr>
        <w:rPr>
          <w:lang w:val="bs-Latn-BA"/>
        </w:rPr>
      </w:pPr>
    </w:p>
    <w:p w14:paraId="3F1BF381" w14:textId="77777777" w:rsidR="00B14288" w:rsidRDefault="00B14288">
      <w:pPr>
        <w:rPr>
          <w:lang w:val="bs-Latn-BA"/>
        </w:rPr>
      </w:pPr>
    </w:p>
    <w:p w14:paraId="3955C871" w14:textId="77777777" w:rsidR="00B14288" w:rsidRPr="00B14288" w:rsidRDefault="00B14288">
      <w:pPr>
        <w:rPr>
          <w:lang w:val="bs-Latn-BA"/>
        </w:rPr>
      </w:pPr>
    </w:p>
    <w:tbl>
      <w:tblPr>
        <w:tblW w:w="1425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64"/>
        <w:gridCol w:w="6946"/>
        <w:gridCol w:w="241"/>
      </w:tblGrid>
      <w:tr w:rsidR="00B11C9F" w14:paraId="4CA4A637" w14:textId="77777777" w:rsidTr="0029740C">
        <w:trPr>
          <w:gridAfter w:val="1"/>
          <w:wAfter w:w="241" w:type="dxa"/>
          <w:trHeight w:val="548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64EC7395" w14:textId="1FD060FC" w:rsidR="00B11C9F" w:rsidRPr="00237B31" w:rsidRDefault="00745A0C" w:rsidP="00D61C6D">
            <w:pPr>
              <w:spacing w:after="0"/>
              <w:rPr>
                <w:lang w:val="bs-Latn-BA"/>
              </w:rPr>
            </w:pPr>
            <w:r>
              <w:rPr>
                <w:b/>
              </w:rPr>
              <w:t>Tema</w:t>
            </w:r>
            <w:r w:rsidR="00B11C9F">
              <w:rPr>
                <w:b/>
              </w:rPr>
              <w:t xml:space="preserve">: </w:t>
            </w:r>
            <w:r w:rsidR="00237B31">
              <w:rPr>
                <w:b/>
                <w:lang w:val="bs-Latn-BA"/>
              </w:rPr>
              <w:t xml:space="preserve">MOJ DOM </w:t>
            </w:r>
          </w:p>
          <w:p w14:paraId="5E1AFE8F" w14:textId="6EFDAB04" w:rsidR="00B11C9F" w:rsidRPr="006639D6" w:rsidRDefault="00745A0C" w:rsidP="00D61C6D">
            <w:pPr>
              <w:spacing w:after="0"/>
              <w:rPr>
                <w:lang w:val="en-US"/>
              </w:rPr>
            </w:pPr>
            <w:r>
              <w:t xml:space="preserve">Ukupno časova: </w:t>
            </w:r>
            <w:r w:rsidR="00DA7EC8">
              <w:rPr>
                <w:b/>
              </w:rPr>
              <w:t>1</w:t>
            </w:r>
            <w:r w:rsidR="00B14288">
              <w:rPr>
                <w:b/>
                <w:lang w:val="en-US"/>
              </w:rPr>
              <w:t>8</w:t>
            </w:r>
          </w:p>
        </w:tc>
      </w:tr>
      <w:tr w:rsidR="00B11C9F" w14:paraId="43FD52C2" w14:textId="77777777" w:rsidTr="0029740C">
        <w:trPr>
          <w:gridAfter w:val="1"/>
          <w:wAfter w:w="241" w:type="dxa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8965E4" w14:textId="5A2BD675" w:rsidR="00B11C9F" w:rsidRPr="005E54CC" w:rsidRDefault="00745A0C" w:rsidP="00F0378F">
            <w:pPr>
              <w:spacing w:after="60" w:line="276" w:lineRule="auto"/>
            </w:pPr>
            <w:r>
              <w:rPr>
                <w:b/>
              </w:rPr>
              <w:t>Rezultati učenja:</w:t>
            </w:r>
          </w:p>
          <w:p w14:paraId="2916DAD5" w14:textId="00BDFA0D" w:rsidR="00B11C9F" w:rsidRDefault="00745A0C" w:rsidP="00F0378F">
            <w:pPr>
              <w:spacing w:after="60" w:line="276" w:lineRule="auto"/>
              <w:rPr>
                <w:lang w:val="bs-Latn-BA"/>
              </w:rPr>
            </w:pPr>
            <w:r>
              <w:t>Učenik/učenica će biti sposoban/-na da:</w:t>
            </w:r>
          </w:p>
          <w:p w14:paraId="7EBED80C" w14:textId="77777777" w:rsidR="00837EF4" w:rsidRPr="00837EF4" w:rsidRDefault="00837EF4" w:rsidP="00CE319D">
            <w:pPr>
              <w:numPr>
                <w:ilvl w:val="0"/>
                <w:numId w:val="25"/>
              </w:numPr>
              <w:suppressAutoHyphens w:val="0"/>
              <w:spacing w:after="0" w:line="257" w:lineRule="auto"/>
              <w:contextualSpacing/>
              <w:rPr>
                <w:kern w:val="0"/>
                <w:lang w:val="ru-RU" w:eastAsia="en-US"/>
              </w:rPr>
            </w:pPr>
            <w:proofErr w:type="spellStart"/>
            <w:r w:rsidRPr="00837EF4">
              <w:rPr>
                <w:kern w:val="0"/>
                <w:lang w:val="en-US" w:eastAsia="en-US"/>
              </w:rPr>
              <w:t>nabraja</w:t>
            </w:r>
            <w:proofErr w:type="spellEnd"/>
            <w:r w:rsidRPr="00837EF4">
              <w:rPr>
                <w:kern w:val="0"/>
                <w:lang w:val="en-US" w:eastAsia="en-US"/>
              </w:rPr>
              <w:t xml:space="preserve"> </w:t>
            </w:r>
            <w:proofErr w:type="spellStart"/>
            <w:r w:rsidRPr="00837EF4">
              <w:rPr>
                <w:kern w:val="0"/>
                <w:lang w:val="en-US" w:eastAsia="en-US"/>
              </w:rPr>
              <w:t>prostorije</w:t>
            </w:r>
            <w:proofErr w:type="spellEnd"/>
            <w:r w:rsidRPr="00837EF4">
              <w:rPr>
                <w:kern w:val="0"/>
                <w:lang w:val="ru-RU" w:eastAsia="en-US"/>
              </w:rPr>
              <w:t xml:space="preserve"> u domu, namještaj i predmete u sobama;</w:t>
            </w:r>
          </w:p>
          <w:p w14:paraId="7A7346F5" w14:textId="77777777" w:rsidR="00837EF4" w:rsidRPr="00837EF4" w:rsidRDefault="00837EF4" w:rsidP="00CE319D">
            <w:pPr>
              <w:numPr>
                <w:ilvl w:val="0"/>
                <w:numId w:val="25"/>
              </w:numPr>
              <w:suppressAutoHyphens w:val="0"/>
              <w:spacing w:after="0" w:line="257" w:lineRule="auto"/>
              <w:contextualSpacing/>
              <w:rPr>
                <w:kern w:val="0"/>
                <w:lang w:val="ru-RU" w:eastAsia="en-US"/>
              </w:rPr>
            </w:pPr>
            <w:r w:rsidRPr="00837EF4">
              <w:rPr>
                <w:kern w:val="0"/>
                <w:lang w:val="ru-RU" w:eastAsia="en-US"/>
              </w:rPr>
              <w:lastRenderedPageBreak/>
              <w:t>opis</w:t>
            </w:r>
            <w:r w:rsidRPr="00837EF4">
              <w:rPr>
                <w:kern w:val="0"/>
                <w:lang w:val="bs-Latn-BA" w:eastAsia="en-US"/>
              </w:rPr>
              <w:t>uje</w:t>
            </w:r>
            <w:r w:rsidRPr="00837EF4">
              <w:rPr>
                <w:kern w:val="0"/>
                <w:lang w:val="ru-RU" w:eastAsia="en-US"/>
              </w:rPr>
              <w:t xml:space="preserve"> aktivnosti u prostorijama doma;</w:t>
            </w:r>
          </w:p>
          <w:p w14:paraId="337615EC" w14:textId="77777777" w:rsidR="00837EF4" w:rsidRPr="00837EF4" w:rsidRDefault="00837EF4" w:rsidP="00CE319D">
            <w:pPr>
              <w:numPr>
                <w:ilvl w:val="0"/>
                <w:numId w:val="25"/>
              </w:numPr>
              <w:suppressAutoHyphens w:val="0"/>
              <w:spacing w:after="0" w:line="257" w:lineRule="auto"/>
              <w:contextualSpacing/>
              <w:rPr>
                <w:kern w:val="0"/>
                <w:lang w:val="ru-RU" w:eastAsia="en-US"/>
              </w:rPr>
            </w:pPr>
            <w:r w:rsidRPr="00837EF4">
              <w:rPr>
                <w:kern w:val="0"/>
                <w:lang w:val="ru-RU" w:eastAsia="en-US"/>
              </w:rPr>
              <w:t>razum</w:t>
            </w:r>
            <w:r w:rsidRPr="00837EF4">
              <w:rPr>
                <w:kern w:val="0"/>
                <w:lang w:val="bs-Latn-BA" w:eastAsia="en-US"/>
              </w:rPr>
              <w:t>i</w:t>
            </w:r>
            <w:r w:rsidRPr="00837EF4">
              <w:rPr>
                <w:kern w:val="0"/>
                <w:lang w:val="ru-RU" w:eastAsia="en-US"/>
              </w:rPr>
              <w:t>je kratak jednostavan tekst i uputstva vezana za aktivnosti u domu;</w:t>
            </w:r>
          </w:p>
          <w:p w14:paraId="5433CE62" w14:textId="4732811C" w:rsidR="00837EF4" w:rsidRPr="00837EF4" w:rsidRDefault="00837EF4" w:rsidP="00CE319D">
            <w:pPr>
              <w:numPr>
                <w:ilvl w:val="0"/>
                <w:numId w:val="25"/>
              </w:numPr>
              <w:suppressAutoHyphens w:val="0"/>
              <w:spacing w:after="0" w:line="257" w:lineRule="auto"/>
              <w:contextualSpacing/>
              <w:rPr>
                <w:kern w:val="0"/>
                <w:lang w:val="ru-RU" w:eastAsia="en-US"/>
              </w:rPr>
            </w:pPr>
            <w:r w:rsidRPr="00837EF4">
              <w:rPr>
                <w:kern w:val="0"/>
                <w:lang w:val="ru-RU" w:eastAsia="en-US"/>
              </w:rPr>
              <w:t>napi</w:t>
            </w:r>
            <w:r w:rsidRPr="00837EF4">
              <w:rPr>
                <w:kern w:val="0"/>
                <w:lang w:val="bs-Latn-BA" w:eastAsia="en-US"/>
              </w:rPr>
              <w:t>še</w:t>
            </w:r>
            <w:r w:rsidRPr="00837EF4">
              <w:rPr>
                <w:kern w:val="0"/>
                <w:lang w:val="ru-RU" w:eastAsia="en-US"/>
              </w:rPr>
              <w:t xml:space="preserve"> kratak sastav o svakodnevnim aktivnostima u domu;</w:t>
            </w:r>
          </w:p>
          <w:p w14:paraId="2E6DC3CD" w14:textId="2FABFE52" w:rsidR="00B11C9F" w:rsidRPr="00837EF4" w:rsidRDefault="00837EF4" w:rsidP="00CE319D">
            <w:pPr>
              <w:pStyle w:val="ListParagraph"/>
              <w:numPr>
                <w:ilvl w:val="0"/>
                <w:numId w:val="25"/>
              </w:numPr>
              <w:spacing w:after="60" w:line="276" w:lineRule="auto"/>
              <w:rPr>
                <w:lang w:val="en-US"/>
              </w:rPr>
            </w:pPr>
            <w:r w:rsidRPr="00837EF4">
              <w:rPr>
                <w:kern w:val="0"/>
                <w:lang w:val="ru-RU" w:eastAsia="en-US"/>
              </w:rPr>
              <w:t>upoređuje običaje i tradicije vezane za dom u različitim zemljama.</w:t>
            </w:r>
          </w:p>
        </w:tc>
      </w:tr>
      <w:tr w:rsidR="00B11C9F" w14:paraId="1E793EF2" w14:textId="77777777" w:rsidTr="008A1D07"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685CBAA9" w14:textId="0BFFF232" w:rsidR="00B11C9F" w:rsidRPr="005E54CC" w:rsidRDefault="00237B31" w:rsidP="001463C3">
            <w:pPr>
              <w:spacing w:after="60"/>
            </w:pPr>
            <w:r>
              <w:rPr>
                <w:b/>
                <w:lang w:val="bs-Latn-BA"/>
              </w:rPr>
              <w:lastRenderedPageBreak/>
              <w:t xml:space="preserve">Sadržaji </w:t>
            </w:r>
            <w:r w:rsidR="00B11C9F" w:rsidRPr="005E54CC">
              <w:rPr>
                <w:b/>
              </w:rPr>
              <w:t>(</w:t>
            </w:r>
            <w:r>
              <w:rPr>
                <w:b/>
                <w:lang w:val="bs-Latn-BA"/>
              </w:rPr>
              <w:t>i pojmovi</w:t>
            </w:r>
            <w:r w:rsidR="00B11C9F" w:rsidRPr="005E54CC">
              <w:rPr>
                <w:b/>
              </w:rPr>
              <w:t xml:space="preserve">):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4871CB99" w14:textId="3F76C89A" w:rsidR="00B11C9F" w:rsidRPr="005E54CC" w:rsidRDefault="00237B31" w:rsidP="001463C3">
            <w:r>
              <w:rPr>
                <w:b/>
                <w:lang w:val="bs-Latn-BA"/>
              </w:rPr>
              <w:t>Standardi za ocjenjivanje</w:t>
            </w:r>
            <w:r w:rsidR="00B11C9F" w:rsidRPr="005E54CC">
              <w:rPr>
                <w:b/>
              </w:rPr>
              <w:t xml:space="preserve">: </w:t>
            </w:r>
          </w:p>
        </w:tc>
        <w:tc>
          <w:tcPr>
            <w:tcW w:w="241" w:type="dxa"/>
            <w:shd w:val="clear" w:color="auto" w:fill="auto"/>
          </w:tcPr>
          <w:p w14:paraId="509C7D21" w14:textId="77777777" w:rsidR="00B11C9F" w:rsidRDefault="00B11C9F" w:rsidP="001463C3"/>
        </w:tc>
      </w:tr>
      <w:tr w:rsidR="00837EF4" w14:paraId="14D4BC19" w14:textId="77777777" w:rsidTr="006E6E0C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5968" w14:textId="4C9F0E3F" w:rsidR="00837EF4" w:rsidRPr="00A64C92" w:rsidRDefault="00F90300" w:rsidP="00837EF4">
            <w:pPr>
              <w:suppressAutoHyphens w:val="0"/>
              <w:spacing w:after="60" w:line="240" w:lineRule="auto"/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</w:pPr>
            <w:r w:rsidRPr="00A64C9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Jezičke</w:t>
            </w:r>
            <w:r w:rsidR="00837EF4" w:rsidRPr="00A64C9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 funkcije</w:t>
            </w:r>
            <w:r w:rsidR="001E5CC4" w:rsidRPr="00A64C9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:</w:t>
            </w:r>
          </w:p>
          <w:p w14:paraId="4F470EEC" w14:textId="478AEDD9" w:rsidR="006E6E0C" w:rsidRPr="006E6E0C" w:rsidRDefault="006E6E0C" w:rsidP="00CE319D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HAnsi"/>
                <w:bCs/>
                <w:i/>
              </w:rPr>
            </w:pPr>
            <w:r w:rsidRPr="006E6E0C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opisati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dom i prostorije u njemu</w:t>
            </w:r>
            <w:r w:rsidRPr="006E6E0C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 </w:t>
            </w:r>
          </w:p>
          <w:p w14:paraId="2F2E4543" w14:textId="6CECB0C9" w:rsidR="00837EF4" w:rsidRPr="00266F0A" w:rsidRDefault="00837EF4" w:rsidP="006E6E0C">
            <w:pPr>
              <w:pStyle w:val="ListParagraph"/>
              <w:rPr>
                <w:rFonts w:asciiTheme="minorHAnsi" w:eastAsiaTheme="minorEastAsia" w:hAnsiTheme="minorHAnsi" w:cstheme="minorHAnsi"/>
                <w:bCs/>
                <w:i/>
              </w:rPr>
            </w:pPr>
            <w:r w:rsidRPr="00266F0A">
              <w:rPr>
                <w:rFonts w:asciiTheme="minorHAnsi" w:eastAsiaTheme="minorEastAsia" w:hAnsiTheme="minorHAnsi" w:cstheme="minorHAnsi"/>
                <w:b/>
                <w:bCs/>
                <w:i/>
                <w:lang w:val="ru"/>
              </w:rPr>
              <w:t>(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У нас большо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й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 дом. Мы живем в маленькой кварти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>р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 xml:space="preserve">е. 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>Моя комната очень светла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 xml:space="preserve">я. 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 xml:space="preserve"> У нас узка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я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 xml:space="preserve"> кухн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я</w:t>
            </w:r>
            <w:r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.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"/>
              </w:rPr>
              <w:t>)</w:t>
            </w:r>
          </w:p>
          <w:p w14:paraId="0FC0988B" w14:textId="69047193" w:rsidR="006E6E0C" w:rsidRPr="006E6E0C" w:rsidRDefault="006E6E0C" w:rsidP="00CE319D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HAnsi"/>
                <w:bCs/>
              </w:rPr>
            </w:pPr>
            <w:r w:rsidRPr="006E6E0C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opisati namještaj i predmete </w:t>
            </w:r>
            <w:r w:rsidR="00A64C92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u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prostorijama</w:t>
            </w:r>
            <w:r w:rsidRPr="006E6E0C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 </w:t>
            </w:r>
          </w:p>
          <w:p w14:paraId="03152A57" w14:textId="36A91613" w:rsidR="00837EF4" w:rsidRPr="00266F0A" w:rsidRDefault="00837EF4" w:rsidP="006E6E0C">
            <w:pPr>
              <w:pStyle w:val="ListParagraph"/>
              <w:rPr>
                <w:rFonts w:asciiTheme="minorHAnsi" w:eastAsiaTheme="minorEastAsia" w:hAnsiTheme="minorHAnsi" w:cstheme="minorHAnsi"/>
                <w:bCs/>
              </w:rPr>
            </w:pPr>
            <w:r w:rsidRPr="00266F0A">
              <w:rPr>
                <w:rFonts w:asciiTheme="minorHAnsi" w:eastAsiaTheme="minorEastAsia" w:hAnsiTheme="minorHAnsi" w:cstheme="minorHAnsi"/>
                <w:bCs/>
              </w:rPr>
              <w:t>(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>Мо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 xml:space="preserve">я 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>кровать удобна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я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>. В гостиной красивое кресло</w:t>
            </w:r>
            <w:r>
              <w:rPr>
                <w:rFonts w:asciiTheme="minorHAnsi" w:eastAsiaTheme="minorEastAsia" w:hAnsiTheme="minorHAnsi" w:cstheme="minorHAnsi"/>
                <w:bCs/>
                <w:i/>
              </w:rPr>
              <w:t>.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>)</w:t>
            </w:r>
          </w:p>
          <w:p w14:paraId="6ABDA8F6" w14:textId="540E4636" w:rsidR="006E6E0C" w:rsidRPr="006E6E0C" w:rsidRDefault="006E6E0C" w:rsidP="00CE319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eastAsiaTheme="minorEastAsia" w:hAnsiTheme="minorHAnsi" w:cstheme="minorHAnsi"/>
                <w:bCs/>
                <w:i/>
              </w:rPr>
            </w:pPr>
            <w:r w:rsidRPr="006E6E0C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opisati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uobičajene </w:t>
            </w:r>
            <w:r w:rsidRPr="006E6E0C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>aktivnost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i</w:t>
            </w:r>
            <w:r w:rsidRPr="006E6E0C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 u prostor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ijama doma</w:t>
            </w:r>
          </w:p>
          <w:p w14:paraId="28E3859D" w14:textId="281C8F99" w:rsidR="00837EF4" w:rsidRPr="00266F0A" w:rsidRDefault="00837EF4" w:rsidP="006E6E0C">
            <w:pPr>
              <w:pStyle w:val="ListParagraph"/>
              <w:spacing w:after="0"/>
              <w:rPr>
                <w:rFonts w:asciiTheme="minorHAnsi" w:eastAsiaTheme="minorEastAsia" w:hAnsiTheme="minorHAnsi" w:cstheme="minorHAnsi"/>
                <w:bCs/>
                <w:i/>
              </w:rPr>
            </w:pP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>(Где в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ы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 xml:space="preserve"> готовите еду и поете посуду? Что в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ы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 xml:space="preserve"> делаете в ванно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 xml:space="preserve">й? 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>Ум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  <w:lang w:val="ru-RU"/>
              </w:rPr>
              <w:t>ы</w:t>
            </w:r>
            <w:r w:rsidRPr="00266F0A">
              <w:rPr>
                <w:rFonts w:asciiTheme="minorHAnsi" w:eastAsiaTheme="minorEastAsia" w:hAnsiTheme="minorHAnsi" w:cstheme="minorHAnsi"/>
                <w:bCs/>
                <w:i/>
              </w:rPr>
              <w:t>ваюсь, чищу зубы, принимаю душ.)</w:t>
            </w:r>
          </w:p>
          <w:p w14:paraId="3B899ADF" w14:textId="4D7B2DE4" w:rsidR="00837EF4" w:rsidRPr="00266F0A" w:rsidRDefault="006E6E0C" w:rsidP="00CE319D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56" w:lineRule="auto"/>
              <w:ind w:hanging="289"/>
              <w:rPr>
                <w:rFonts w:asciiTheme="minorHAnsi" w:eastAsiaTheme="minorEastAsia" w:hAnsiTheme="minorHAnsi" w:cstheme="minorHAnsi"/>
                <w:b/>
                <w:bCs/>
                <w:lang w:val="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iskazivanje prostornih odnosa</w:t>
            </w:r>
          </w:p>
          <w:p w14:paraId="290737C0" w14:textId="51819ADE" w:rsidR="00837EF4" w:rsidRPr="00266F0A" w:rsidRDefault="008413FB" w:rsidP="008413FB">
            <w:pPr>
              <w:tabs>
                <w:tab w:val="left" w:pos="2955"/>
              </w:tabs>
              <w:spacing w:after="0" w:line="257" w:lineRule="auto"/>
              <w:rPr>
                <w:rFonts w:eastAsiaTheme="minorEastAsia" w:cstheme="minorHAnsi"/>
                <w:i/>
                <w:iCs/>
                <w:lang w:val="ru"/>
              </w:rPr>
            </w:pPr>
            <w:r>
              <w:rPr>
                <w:rFonts w:eastAsiaTheme="minorEastAsia" w:cstheme="minorHAnsi"/>
                <w:i/>
                <w:iCs/>
                <w:lang w:val="bs-Latn-BA"/>
              </w:rPr>
              <w:t xml:space="preserve">             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 xml:space="preserve">(Где рюкзак? - Под столом. Где картина? - Над доской. </w:t>
            </w:r>
          </w:p>
          <w:p w14:paraId="4629F237" w14:textId="741F0F49" w:rsidR="00837EF4" w:rsidRPr="005E54CC" w:rsidRDefault="008413FB" w:rsidP="008413FB">
            <w:pPr>
              <w:pStyle w:val="ListParagraph"/>
              <w:spacing w:after="60" w:line="276" w:lineRule="auto"/>
              <w:ind w:left="791" w:hanging="307"/>
            </w:pPr>
            <w:r>
              <w:rPr>
                <w:rFonts w:eastAsiaTheme="minorEastAsia" w:cstheme="minorHAnsi"/>
                <w:i/>
                <w:iCs/>
                <w:lang w:val="bs-Latn-BA"/>
              </w:rPr>
              <w:t xml:space="preserve">    </w:t>
            </w:r>
            <w:r w:rsidR="00837EF4" w:rsidRPr="00266F0A">
              <w:rPr>
                <w:rFonts w:eastAsiaTheme="minorEastAsia" w:cstheme="minorHAnsi"/>
                <w:i/>
                <w:iCs/>
                <w:lang w:val="ru"/>
              </w:rPr>
              <w:t>Слева от шкафа – доска.)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7D65" w14:textId="02C2F668" w:rsidR="006E6E0C" w:rsidRPr="006E6E0C" w:rsidRDefault="006E6E0C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6E6E0C">
              <w:rPr>
                <w:rFonts w:asciiTheme="minorHAnsi" w:hAnsiTheme="minorHAnsi" w:cstheme="minorHAnsi"/>
              </w:rPr>
              <w:t xml:space="preserve">Prepoznaje </w:t>
            </w:r>
            <w:r w:rsidR="008413FB">
              <w:rPr>
                <w:rFonts w:asciiTheme="minorHAnsi" w:hAnsiTheme="minorHAnsi" w:cstheme="minorHAnsi"/>
                <w:lang w:val="bs-Latn-BA"/>
              </w:rPr>
              <w:t>leksiku</w:t>
            </w:r>
            <w:r w:rsidRPr="006E6E0C">
              <w:rPr>
                <w:rFonts w:asciiTheme="minorHAnsi" w:hAnsiTheme="minorHAnsi" w:cstheme="minorHAnsi"/>
              </w:rPr>
              <w:t xml:space="preserve"> sa značenjem namještaja.</w:t>
            </w:r>
          </w:p>
          <w:p w14:paraId="05B961DD" w14:textId="086D31D6" w:rsidR="006E6E0C" w:rsidRPr="006E6E0C" w:rsidRDefault="006E6E0C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6E6E0C">
              <w:rPr>
                <w:rFonts w:asciiTheme="minorHAnsi" w:hAnsiTheme="minorHAnsi" w:cstheme="minorHAnsi"/>
              </w:rPr>
              <w:t>Pamti nazive prostorija u domu.</w:t>
            </w:r>
          </w:p>
          <w:p w14:paraId="33EC0A6B" w14:textId="73171050" w:rsidR="006E6E0C" w:rsidRPr="006E6E0C" w:rsidRDefault="006E6E0C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6E6E0C">
              <w:rPr>
                <w:rFonts w:asciiTheme="minorHAnsi" w:hAnsiTheme="minorHAnsi" w:cstheme="minorHAnsi"/>
              </w:rPr>
              <w:t xml:space="preserve">Učestvuje u dijalogu u vezi sa </w:t>
            </w:r>
            <w:r w:rsidR="008413FB">
              <w:rPr>
                <w:rFonts w:asciiTheme="minorHAnsi" w:hAnsiTheme="minorHAnsi" w:cstheme="minorHAnsi"/>
                <w:lang w:val="bs-Latn-BA"/>
              </w:rPr>
              <w:t>uobičajenim</w:t>
            </w:r>
            <w:r w:rsidRPr="006E6E0C">
              <w:rPr>
                <w:rFonts w:asciiTheme="minorHAnsi" w:hAnsiTheme="minorHAnsi" w:cstheme="minorHAnsi"/>
              </w:rPr>
              <w:t xml:space="preserve"> aktivnostima u prostorijama doma.</w:t>
            </w:r>
          </w:p>
          <w:p w14:paraId="01586804" w14:textId="5B8DC5A4" w:rsidR="006E6E0C" w:rsidRPr="006E6E0C" w:rsidRDefault="006E6E0C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6E6E0C">
              <w:rPr>
                <w:rFonts w:asciiTheme="minorHAnsi" w:hAnsiTheme="minorHAnsi" w:cstheme="minorHAnsi"/>
              </w:rPr>
              <w:t>Formira kratke izjave da opiše dom.</w:t>
            </w:r>
          </w:p>
          <w:p w14:paraId="379B1D52" w14:textId="60F1CBB0" w:rsidR="006E6E0C" w:rsidRPr="006E6E0C" w:rsidRDefault="006E6E0C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6E6E0C">
              <w:rPr>
                <w:rFonts w:asciiTheme="minorHAnsi" w:hAnsiTheme="minorHAnsi" w:cstheme="minorHAnsi"/>
              </w:rPr>
              <w:t xml:space="preserve">Piše kratke rečenice </w:t>
            </w:r>
            <w:r w:rsidR="008413FB">
              <w:rPr>
                <w:rFonts w:asciiTheme="minorHAnsi" w:hAnsiTheme="minorHAnsi" w:cstheme="minorHAnsi"/>
                <w:lang w:val="bs-Latn-BA"/>
              </w:rPr>
              <w:t>u kojima</w:t>
            </w:r>
            <w:r w:rsidRPr="006E6E0C">
              <w:rPr>
                <w:rFonts w:asciiTheme="minorHAnsi" w:hAnsiTheme="minorHAnsi" w:cstheme="minorHAnsi"/>
              </w:rPr>
              <w:t xml:space="preserve"> opisuj</w:t>
            </w:r>
            <w:r w:rsidR="008413FB">
              <w:rPr>
                <w:rFonts w:asciiTheme="minorHAnsi" w:hAnsiTheme="minorHAnsi" w:cstheme="minorHAnsi"/>
                <w:lang w:val="bs-Latn-BA"/>
              </w:rPr>
              <w:t>e</w:t>
            </w:r>
            <w:r w:rsidRPr="006E6E0C">
              <w:rPr>
                <w:rFonts w:asciiTheme="minorHAnsi" w:hAnsiTheme="minorHAnsi" w:cstheme="minorHAnsi"/>
              </w:rPr>
              <w:t xml:space="preserve"> prostorije u domu.</w:t>
            </w:r>
          </w:p>
          <w:p w14:paraId="5EDC19A1" w14:textId="44B288B9" w:rsidR="00837EF4" w:rsidRPr="00837EF4" w:rsidRDefault="006E6E0C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6E6E0C">
              <w:rPr>
                <w:rFonts w:asciiTheme="minorHAnsi" w:hAnsiTheme="minorHAnsi" w:cstheme="minorHAnsi"/>
              </w:rPr>
              <w:t xml:space="preserve">Koristi ispravne </w:t>
            </w:r>
            <w:r w:rsidR="008413FB">
              <w:rPr>
                <w:rFonts w:asciiTheme="minorHAnsi" w:hAnsiTheme="minorHAnsi" w:cstheme="minorHAnsi"/>
                <w:lang w:val="bs-Latn-BA"/>
              </w:rPr>
              <w:t>modele</w:t>
            </w:r>
            <w:r w:rsidRPr="006E6E0C">
              <w:rPr>
                <w:rFonts w:asciiTheme="minorHAnsi" w:hAnsiTheme="minorHAnsi" w:cstheme="minorHAnsi"/>
              </w:rPr>
              <w:t xml:space="preserve"> za izražavanje prostornih odnosa.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3CD00ECE" w14:textId="77777777" w:rsidR="00837EF4" w:rsidRDefault="00837EF4" w:rsidP="00837EF4"/>
        </w:tc>
      </w:tr>
      <w:tr w:rsidR="00837EF4" w14:paraId="13B074D8" w14:textId="77777777" w:rsidTr="00F90300">
        <w:trPr>
          <w:trHeight w:val="462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30E9AE" w14:textId="2B018853" w:rsidR="00837EF4" w:rsidRPr="00A64C92" w:rsidRDefault="00F90300" w:rsidP="00837EF4">
            <w:pPr>
              <w:spacing w:after="60" w:line="257" w:lineRule="auto"/>
              <w:rPr>
                <w:rFonts w:eastAsiaTheme="minorEastAsia" w:cstheme="minorHAnsi"/>
                <w:b/>
                <w:bCs/>
                <w:lang w:val="mk"/>
              </w:rPr>
            </w:pPr>
            <w:r w:rsidRPr="00A64C92">
              <w:rPr>
                <w:rFonts w:eastAsiaTheme="minorEastAsia" w:cstheme="minorHAnsi"/>
                <w:b/>
                <w:bCs/>
                <w:lang w:val="bs-Latn-BA"/>
              </w:rPr>
              <w:t>Leksičke jedinice</w:t>
            </w:r>
            <w:r w:rsidR="00837EF4" w:rsidRPr="00A64C92">
              <w:rPr>
                <w:rFonts w:eastAsiaTheme="minorEastAsia" w:cstheme="minorHAnsi"/>
                <w:b/>
                <w:bCs/>
                <w:lang w:val="mk"/>
              </w:rPr>
              <w:t xml:space="preserve">: </w:t>
            </w:r>
          </w:p>
          <w:p w14:paraId="5C81A082" w14:textId="34419673" w:rsidR="00837EF4" w:rsidRPr="00266F0A" w:rsidRDefault="008413FB" w:rsidP="00CE319D">
            <w:pPr>
              <w:pStyle w:val="ListParagraph"/>
              <w:numPr>
                <w:ilvl w:val="0"/>
                <w:numId w:val="28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b/>
                <w:bCs/>
                <w:lang w:val="ru"/>
              </w:rPr>
            </w:pPr>
            <w:r w:rsidRPr="008413FB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imenice koje označavaju tipove 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prebivališta</w:t>
            </w:r>
            <w:r w:rsidRPr="008413FB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i prostorija u domu </w:t>
            </w:r>
            <w:r w:rsidR="00837EF4" w:rsidRPr="00266F0A"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="00837EF4" w:rsidRPr="00266F0A">
              <w:rPr>
                <w:rFonts w:asciiTheme="minorHAnsi" w:eastAsia="Times New Roman" w:hAnsiTheme="minorHAnsi" w:cstheme="minorHAnsi"/>
                <w:i/>
              </w:rPr>
              <w:t xml:space="preserve">квартира, дом,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кухня, гостиная, спальня, детская, коридор, балкон)</w:t>
            </w:r>
          </w:p>
          <w:p w14:paraId="73F7956F" w14:textId="221500D3" w:rsidR="00837EF4" w:rsidRPr="00266F0A" w:rsidRDefault="008413FB" w:rsidP="00CE319D">
            <w:pPr>
              <w:pStyle w:val="ListParagraph"/>
              <w:numPr>
                <w:ilvl w:val="0"/>
                <w:numId w:val="28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lang w:val="ru"/>
              </w:rPr>
            </w:pPr>
            <w:r w:rsidRPr="008413FB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imenice koje označavaju namještaj i aparate </w:t>
            </w:r>
            <w:r w:rsidR="00837EF4" w:rsidRPr="00266F0A"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диван, кресло, стул, стол, шкаф, полка, лампа, телевизор,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микроволнова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 xml:space="preserve">я 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печ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, холодил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ник, стирал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</w:rPr>
              <w:t>ная машина</w:t>
            </w:r>
            <w:r w:rsidR="00837EF4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)</w:t>
            </w:r>
          </w:p>
          <w:p w14:paraId="52C4F135" w14:textId="77777777" w:rsidR="008413FB" w:rsidRPr="008413FB" w:rsidRDefault="008413FB" w:rsidP="00CE319D">
            <w:pPr>
              <w:pStyle w:val="ListParagraph"/>
              <w:numPr>
                <w:ilvl w:val="0"/>
                <w:numId w:val="28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lang w:val="ru"/>
              </w:rPr>
            </w:pPr>
            <w:r w:rsidRPr="008413FB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lekseme za označavanje aktivnosti u 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domu</w:t>
            </w:r>
            <w:r w:rsidRPr="008413FB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</w:t>
            </w:r>
            <w:r w:rsidR="00837EF4" w:rsidRPr="00266F0A">
              <w:rPr>
                <w:rFonts w:asciiTheme="minorHAnsi" w:eastAsia="Times New Roman" w:hAnsiTheme="minorHAnsi" w:cstheme="minorHAnsi"/>
                <w:bCs/>
                <w:i/>
                <w:lang w:val="ru"/>
              </w:rPr>
              <w:t>(</w:t>
            </w:r>
            <w:r w:rsidR="00837EF4" w:rsidRPr="00266F0A">
              <w:rPr>
                <w:rFonts w:asciiTheme="minorHAnsi" w:eastAsia="Times New Roman" w:hAnsiTheme="minorHAnsi" w:cstheme="minorHAnsi"/>
                <w:bCs/>
                <w:i/>
              </w:rPr>
              <w:t>убират</w:t>
            </w:r>
            <w:r w:rsidR="00837EF4" w:rsidRPr="00266F0A">
              <w:rPr>
                <w:rFonts w:asciiTheme="minorHAnsi" w:eastAsia="Times New Roman" w:hAnsiTheme="minorHAnsi" w:cstheme="minorHAnsi"/>
                <w:bCs/>
                <w:i/>
                <w:lang w:val="ru-RU"/>
              </w:rPr>
              <w:t>ь</w:t>
            </w:r>
            <w:r w:rsidR="00837EF4" w:rsidRPr="00266F0A">
              <w:rPr>
                <w:rFonts w:asciiTheme="minorHAnsi" w:eastAsia="Times New Roman" w:hAnsiTheme="minorHAnsi" w:cstheme="minorHAnsi"/>
                <w:bCs/>
                <w:i/>
              </w:rPr>
              <w:t>, чистить, готовить, мыть)</w:t>
            </w:r>
          </w:p>
          <w:p w14:paraId="4969195D" w14:textId="38805CA3" w:rsidR="00837EF4" w:rsidRPr="008413FB" w:rsidRDefault="008413FB" w:rsidP="00CE319D">
            <w:pPr>
              <w:pStyle w:val="ListParagraph"/>
              <w:numPr>
                <w:ilvl w:val="0"/>
                <w:numId w:val="28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lang w:val="ru"/>
              </w:rPr>
            </w:pPr>
            <w:r w:rsidRPr="008413FB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>prid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j</w:t>
            </w:r>
            <w:r w:rsidRPr="008413FB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evi koji se koriste za opisivanje doma i njegovih prostorija </w:t>
            </w:r>
            <w:r w:rsidR="00837EF4" w:rsidRPr="008413FB"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="00837EF4" w:rsidRPr="008413FB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большой, удобный, высокий, узкий</w:t>
            </w:r>
            <w:r w:rsidR="00837EF4" w:rsidRPr="008413FB">
              <w:rPr>
                <w:rFonts w:asciiTheme="minorHAnsi" w:eastAsia="Times New Roman" w:hAnsiTheme="minorHAnsi" w:cstheme="minorHAnsi"/>
                <w:lang w:val="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B1DDDA" w14:textId="1519D92A" w:rsidR="00F90300" w:rsidRPr="00F90300" w:rsidRDefault="00F90300" w:rsidP="00F90300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F90300">
              <w:rPr>
                <w:rFonts w:asciiTheme="minorHAnsi" w:hAnsiTheme="minorHAnsi" w:cstheme="minorHAnsi"/>
                <w:bCs/>
                <w:lang w:val="mk"/>
              </w:rPr>
              <w:t>Imenuje prostorije u domu.</w:t>
            </w:r>
          </w:p>
          <w:p w14:paraId="1298BF80" w14:textId="4FB6CB4E" w:rsidR="00F90300" w:rsidRPr="00F90300" w:rsidRDefault="00F90300" w:rsidP="00F90300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F90300">
              <w:rPr>
                <w:rFonts w:asciiTheme="minorHAnsi" w:hAnsiTheme="minorHAnsi" w:cstheme="minorHAnsi"/>
                <w:bCs/>
                <w:lang w:val="mk"/>
              </w:rPr>
              <w:t>Razumije jednostavne upute za aktivnosti u kući.</w:t>
            </w:r>
          </w:p>
          <w:p w14:paraId="08F75A09" w14:textId="788F57B4" w:rsidR="00F90300" w:rsidRPr="00F90300" w:rsidRDefault="00F90300" w:rsidP="00F90300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F90300">
              <w:rPr>
                <w:rFonts w:asciiTheme="minorHAnsi" w:hAnsiTheme="minorHAnsi" w:cstheme="minorHAnsi"/>
                <w:bCs/>
                <w:lang w:val="mk"/>
              </w:rPr>
              <w:t xml:space="preserve">Koristi novonaučene lekseme pri opisu </w:t>
            </w:r>
            <w:r>
              <w:rPr>
                <w:rFonts w:asciiTheme="minorHAnsi" w:hAnsiTheme="minorHAnsi" w:cstheme="minorHAnsi"/>
                <w:bCs/>
                <w:lang w:val="bs-Latn-BA"/>
              </w:rPr>
              <w:t>prebivališta</w:t>
            </w:r>
            <w:r w:rsidRPr="00F90300">
              <w:rPr>
                <w:rFonts w:asciiTheme="minorHAnsi" w:hAnsiTheme="minorHAnsi" w:cstheme="minorHAnsi"/>
                <w:bCs/>
                <w:lang w:val="mk"/>
              </w:rPr>
              <w:t>.</w:t>
            </w:r>
          </w:p>
          <w:p w14:paraId="1445B828" w14:textId="320F3BA3" w:rsidR="00F90300" w:rsidRPr="00F90300" w:rsidRDefault="00F90300" w:rsidP="00F90300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F90300">
              <w:rPr>
                <w:rFonts w:asciiTheme="minorHAnsi" w:hAnsiTheme="minorHAnsi" w:cstheme="minorHAnsi"/>
                <w:bCs/>
                <w:lang w:val="mk"/>
              </w:rPr>
              <w:t>Pamti imenice koje označavaju namještaj.</w:t>
            </w:r>
          </w:p>
          <w:p w14:paraId="51B68270" w14:textId="03CA1FC7" w:rsidR="00F90300" w:rsidRPr="00F90300" w:rsidRDefault="00F90300" w:rsidP="00F90300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F90300">
              <w:rPr>
                <w:rFonts w:asciiTheme="minorHAnsi" w:hAnsiTheme="minorHAnsi" w:cstheme="minorHAnsi"/>
                <w:bCs/>
                <w:lang w:val="mk"/>
              </w:rPr>
              <w:t xml:space="preserve">Formira </w:t>
            </w:r>
            <w:r>
              <w:rPr>
                <w:rFonts w:asciiTheme="minorHAnsi" w:hAnsiTheme="minorHAnsi" w:cstheme="minorHAnsi"/>
                <w:bCs/>
                <w:lang w:val="bs-Latn-BA"/>
              </w:rPr>
              <w:t xml:space="preserve">sintagme </w:t>
            </w:r>
            <w:r w:rsidRPr="00F90300">
              <w:rPr>
                <w:rFonts w:asciiTheme="minorHAnsi" w:hAnsiTheme="minorHAnsi" w:cstheme="minorHAnsi"/>
                <w:bCs/>
                <w:lang w:val="mk"/>
              </w:rPr>
              <w:t>za opisivanje prostorija i namještaja.</w:t>
            </w:r>
          </w:p>
          <w:p w14:paraId="388D611F" w14:textId="7C31B5BC" w:rsidR="00F90300" w:rsidRPr="00266F0A" w:rsidRDefault="00F90300" w:rsidP="00F90300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Theme="minorHAnsi" w:hAnsiTheme="minorHAnsi" w:cstheme="minorHAnsi"/>
                <w:bCs/>
                <w:lang w:val="mk"/>
              </w:rPr>
            </w:pPr>
            <w:r w:rsidRPr="00F90300">
              <w:rPr>
                <w:rFonts w:asciiTheme="minorHAnsi" w:hAnsiTheme="minorHAnsi" w:cstheme="minorHAnsi"/>
                <w:bCs/>
                <w:lang w:val="mk"/>
              </w:rPr>
              <w:t>Prevodi jednostavne rečenice s ruskog na maternji jezik na zadanu temu.</w:t>
            </w:r>
          </w:p>
          <w:p w14:paraId="3E88B4DB" w14:textId="11CB4EF0" w:rsidR="00837EF4" w:rsidRPr="005E54CC" w:rsidRDefault="00837EF4" w:rsidP="006E6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4" w:lineRule="auto"/>
              <w:ind w:left="720"/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F0B47" w14:textId="77777777" w:rsidR="00837EF4" w:rsidRDefault="00837EF4" w:rsidP="00837EF4"/>
        </w:tc>
      </w:tr>
      <w:tr w:rsidR="006E6E0C" w14:paraId="129850E4" w14:textId="77777777" w:rsidTr="00A64C92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C5D3" w14:textId="37F53FE5" w:rsidR="006E6E0C" w:rsidRPr="00A64C92" w:rsidRDefault="008413FB" w:rsidP="006E6E0C">
            <w:pPr>
              <w:spacing w:after="60" w:line="257" w:lineRule="auto"/>
              <w:rPr>
                <w:rFonts w:cstheme="minorHAnsi"/>
                <w:b/>
                <w:bCs/>
                <w:lang w:val="mk"/>
              </w:rPr>
            </w:pPr>
            <w:r w:rsidRPr="00A64C92">
              <w:rPr>
                <w:rFonts w:cstheme="minorHAnsi"/>
                <w:b/>
                <w:bCs/>
                <w:lang w:val="bs-Latn-BA"/>
              </w:rPr>
              <w:lastRenderedPageBreak/>
              <w:t>Gramatički sadržaji</w:t>
            </w:r>
            <w:r w:rsidR="006E6E0C" w:rsidRPr="00A64C92">
              <w:rPr>
                <w:rFonts w:cstheme="minorHAnsi"/>
                <w:b/>
                <w:bCs/>
                <w:lang w:val="mk"/>
              </w:rPr>
              <w:t>:</w:t>
            </w:r>
          </w:p>
          <w:p w14:paraId="0D051DA7" w14:textId="0980CC3C" w:rsidR="006E6E0C" w:rsidRPr="00266F0A" w:rsidRDefault="008413FB" w:rsidP="00F90300">
            <w:pPr>
              <w:pStyle w:val="ListParagraph"/>
              <w:numPr>
                <w:ilvl w:val="0"/>
                <w:numId w:val="38"/>
              </w:numPr>
              <w:suppressAutoHyphens w:val="0"/>
              <w:spacing w:after="60" w:line="257" w:lineRule="auto"/>
              <w:ind w:left="741" w:hanging="425"/>
              <w:rPr>
                <w:rFonts w:asciiTheme="minorHAnsi" w:hAnsiTheme="minorHAnsi" w:cstheme="minorHAnsi"/>
                <w:lang w:val="mk"/>
              </w:rPr>
            </w:pPr>
            <w:r w:rsidRPr="008413FB">
              <w:rPr>
                <w:rFonts w:asciiTheme="minorHAnsi" w:hAnsiTheme="minorHAnsi" w:cstheme="minorHAnsi"/>
                <w:b/>
                <w:bCs/>
                <w:lang w:val="mk"/>
              </w:rPr>
              <w:t>Imenice u genitivu koje označavaju p</w:t>
            </w: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risvojnosti</w:t>
            </w:r>
            <w:r w:rsidRPr="008413FB">
              <w:rPr>
                <w:rFonts w:asciiTheme="minorHAnsi" w:hAnsiTheme="minorHAnsi" w:cstheme="minorHAnsi"/>
                <w:b/>
                <w:bCs/>
                <w:lang w:val="mk"/>
              </w:rPr>
              <w:t xml:space="preserve"> </w:t>
            </w:r>
            <w:r w:rsidR="006E6E0C" w:rsidRPr="00266F0A">
              <w:rPr>
                <w:rFonts w:asciiTheme="minorHAnsi" w:hAnsiTheme="minorHAnsi" w:cstheme="minorHAnsi"/>
                <w:lang w:val="mk"/>
              </w:rPr>
              <w:t>(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Комната Вани.</w:t>
            </w:r>
          </w:p>
          <w:p w14:paraId="184F35A9" w14:textId="77777777" w:rsidR="006E6E0C" w:rsidRPr="00266F0A" w:rsidRDefault="006E6E0C" w:rsidP="00F90300">
            <w:pPr>
              <w:spacing w:after="60" w:line="257" w:lineRule="auto"/>
              <w:ind w:firstLine="741"/>
              <w:rPr>
                <w:rFonts w:cstheme="minorHAnsi"/>
              </w:rPr>
            </w:pPr>
            <w:r w:rsidRPr="00266F0A">
              <w:rPr>
                <w:rFonts w:eastAsia="Times New Roman" w:cstheme="minorHAnsi"/>
                <w:i/>
                <w:iCs/>
                <w:lang w:val="ru"/>
              </w:rPr>
              <w:t>Квартира Оли.)</w:t>
            </w:r>
          </w:p>
          <w:p w14:paraId="31CA4B65" w14:textId="64EF36B5" w:rsidR="006E6E0C" w:rsidRPr="00266F0A" w:rsidRDefault="008413FB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Imenice u lokativu</w:t>
            </w:r>
            <w:r w:rsidR="006E6E0C" w:rsidRPr="00266F0A">
              <w:rPr>
                <w:rFonts w:asciiTheme="minorHAnsi" w:eastAsia="Times New Roman" w:hAnsiTheme="minorHAnsi" w:cstheme="minorHAnsi"/>
                <w:lang w:val="ru"/>
              </w:rPr>
              <w:t xml:space="preserve"> (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в доме, на стене)</w:t>
            </w:r>
          </w:p>
          <w:p w14:paraId="38BB219B" w14:textId="6F80FD40" w:rsidR="006E6E0C" w:rsidRPr="00266F0A" w:rsidRDefault="008413FB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hAnsiTheme="minorHAnsi" w:cstheme="minorHAnsi"/>
                <w:lang w:val="ru-RU"/>
              </w:rPr>
            </w:pPr>
            <w:r w:rsidRPr="008413FB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Imenice u lokativu</w:t>
            </w:r>
            <w:r w:rsidRPr="008413FB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sa nastavkom</w:t>
            </w:r>
            <w:r w:rsidR="006E6E0C" w:rsidRPr="00266F0A">
              <w:rPr>
                <w:rFonts w:asciiTheme="minorHAnsi" w:eastAsia="Times New Roman" w:hAnsiTheme="minorHAnsi" w:cstheme="minorHAnsi"/>
                <w:b/>
                <w:bCs/>
                <w:lang w:val="mk"/>
              </w:rPr>
              <w:t xml:space="preserve"> -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 xml:space="preserve">u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(в углу, в шкафу, на полу)</w:t>
            </w:r>
          </w:p>
          <w:p w14:paraId="7E050ED2" w14:textId="3F105E6C" w:rsidR="006E6E0C" w:rsidRPr="00266F0A" w:rsidRDefault="008413FB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iCs/>
                <w:lang w:val="mk"/>
              </w:rPr>
            </w:pPr>
            <w:r w:rsidRPr="008413FB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Imenice u instrumentalu sa prostornim značenjem</w:t>
            </w:r>
            <w:r>
              <w:rPr>
                <w:rFonts w:asciiTheme="minorHAnsi" w:eastAsia="Times New Roman" w:hAnsiTheme="minorHAnsi" w:cstheme="minorHAnsi"/>
                <w:i/>
                <w:iCs/>
                <w:lang w:val="bs-Latn-BA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lang w:val="mk"/>
              </w:rPr>
              <w:t>(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за углом, под столом, за лестницей</w:t>
            </w:r>
            <w:r w:rsidR="006E6E0C"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..)</w:t>
            </w:r>
          </w:p>
          <w:p w14:paraId="2316947D" w14:textId="6E3633D4" w:rsidR="006E6E0C" w:rsidRPr="00266F0A" w:rsidRDefault="006E6E0C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iCs/>
                <w:lang w:val="ru"/>
              </w:rPr>
            </w:pPr>
            <w:r w:rsidRPr="00266F0A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mk"/>
              </w:rPr>
              <w:t xml:space="preserve"> </w:t>
            </w:r>
            <w:r w:rsidR="008413FB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Prisvojne zamjenice</w:t>
            </w:r>
            <w:r w:rsidRPr="00266F0A">
              <w:rPr>
                <w:rFonts w:asciiTheme="minorHAnsi" w:eastAsia="Times New Roman" w:hAnsiTheme="minorHAnsi" w:cstheme="minorHAnsi"/>
                <w:b/>
                <w:bCs/>
                <w:lang w:val="mk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lang w:val="mk"/>
              </w:rPr>
              <w:t>(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мой, моя, моё, ваш, наш, его, ее, их)</w:t>
            </w:r>
          </w:p>
          <w:p w14:paraId="344B3F2D" w14:textId="4E030433" w:rsidR="006E6E0C" w:rsidRPr="00266F0A" w:rsidRDefault="006E6E0C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</w:pPr>
            <w:r w:rsidRPr="00266F0A">
              <w:rPr>
                <w:rFonts w:asciiTheme="minorHAnsi" w:eastAsia="Times New Roman" w:hAnsiTheme="minorHAnsi" w:cstheme="minorHAnsi"/>
                <w:lang w:val="mk"/>
              </w:rPr>
              <w:t xml:space="preserve"> </w:t>
            </w:r>
            <w:r w:rsidR="008413FB" w:rsidRPr="008413FB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Prilozi za mjesto – statični</w:t>
            </w:r>
            <w:r w:rsidR="008413FB">
              <w:rPr>
                <w:rFonts w:asciiTheme="minorHAnsi" w:eastAsia="Times New Roman" w:hAnsiTheme="minorHAnsi" w:cstheme="minorHAnsi"/>
                <w:lang w:val="bs-Latn-BA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lang w:val="mk"/>
              </w:rPr>
              <w:t>(</w:t>
            </w:r>
            <w:r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ГДЕ?: з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десь, тут, там, везде, нигде, наверху, внизу, дома, слева, справа</w:t>
            </w:r>
            <w:r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... )</w:t>
            </w:r>
          </w:p>
          <w:p w14:paraId="45C36AED" w14:textId="2BC2BB8E" w:rsidR="006E6E0C" w:rsidRPr="00266F0A" w:rsidRDefault="008413FB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Prilozi za mjesto</w:t>
            </w:r>
            <w:r w:rsidR="006E6E0C" w:rsidRPr="00266F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mk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smjer krtetanja</w:t>
            </w:r>
            <w:r w:rsidR="006E6E0C" w:rsidRPr="00266F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mk"/>
              </w:rPr>
              <w:t xml:space="preserve"> (</w:t>
            </w:r>
            <w:r w:rsidR="006E6E0C"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 xml:space="preserve">КУДА? ОТКУДА?: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сюда, туда, никуда, вверх, вниз, домой, направо</w:t>
            </w:r>
            <w:r w:rsidR="006E6E0C"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 xml:space="preserve">...,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отсюда,</w:t>
            </w:r>
            <w:r w:rsidR="006E6E0C"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 xml:space="preserve"> </w:t>
            </w:r>
            <w:r w:rsidR="006E6E0C" w:rsidRPr="00266F0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>оттуда</w:t>
            </w:r>
            <w:r w:rsidR="006E6E0C" w:rsidRPr="00266F0A">
              <w:rPr>
                <w:rFonts w:asciiTheme="minorHAnsi" w:eastAsia="Times New Roman" w:hAnsiTheme="minorHAnsi" w:cstheme="minorHAnsi"/>
                <w:color w:val="000000" w:themeColor="text1"/>
                <w:lang w:val="mk"/>
              </w:rPr>
              <w:t>)</w:t>
            </w:r>
          </w:p>
          <w:p w14:paraId="253271B2" w14:textId="27D14E4C" w:rsidR="006E6E0C" w:rsidRPr="008413FB" w:rsidRDefault="008413FB" w:rsidP="00CE319D">
            <w:pPr>
              <w:pStyle w:val="ListParagraph"/>
              <w:numPr>
                <w:ilvl w:val="0"/>
                <w:numId w:val="29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Glagoli</w:t>
            </w:r>
            <w:r w:rsidR="006E6E0C" w:rsidRPr="00266F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mk"/>
              </w:rPr>
              <w:t xml:space="preserve"> </w:t>
            </w:r>
            <w:r w:rsidR="006E6E0C" w:rsidRPr="00F8681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стоять, лежать, находиться, висеть, </w:t>
            </w:r>
            <w:r w:rsidR="006E6E0C" w:rsidRPr="00F86814">
              <w:rPr>
                <w:rFonts w:asciiTheme="minorHAnsi" w:eastAsia="Times New Roman" w:hAnsiTheme="minorHAnsi" w:cstheme="minorHAnsi"/>
                <w:i/>
                <w:iCs/>
              </w:rPr>
              <w:t>чистить, готовить, мыть</w:t>
            </w:r>
            <w:r w:rsidR="006E6E0C" w:rsidRPr="00F8681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mk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bs-Latn-BA"/>
              </w:rPr>
              <w:t>u sadašnje vrijeme.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F656C9" w14:textId="47F385A8" w:rsidR="008413FB" w:rsidRPr="008413FB" w:rsidRDefault="008413FB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8413FB">
              <w:rPr>
                <w:rFonts w:asciiTheme="minorHAnsi" w:hAnsiTheme="minorHAnsi" w:cstheme="minorHAnsi"/>
                <w:lang w:val="mk"/>
              </w:rPr>
              <w:t>Prepoznaje oblike za izražavanje p</w:t>
            </w:r>
            <w:r>
              <w:rPr>
                <w:rFonts w:asciiTheme="minorHAnsi" w:hAnsiTheme="minorHAnsi" w:cstheme="minorHAnsi"/>
                <w:lang w:val="bs-Latn-BA"/>
              </w:rPr>
              <w:t>risvojnosti</w:t>
            </w:r>
            <w:r w:rsidRPr="008413FB">
              <w:rPr>
                <w:rFonts w:asciiTheme="minorHAnsi" w:hAnsiTheme="minorHAnsi" w:cstheme="minorHAnsi"/>
                <w:lang w:val="mk"/>
              </w:rPr>
              <w:t xml:space="preserve"> genitivom u datim rečenicama.</w:t>
            </w:r>
          </w:p>
          <w:p w14:paraId="326C0E19" w14:textId="37A57B80" w:rsidR="008413FB" w:rsidRPr="008413FB" w:rsidRDefault="00F86814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Kreira</w:t>
            </w:r>
            <w:r w:rsidR="008413FB" w:rsidRPr="008413FB">
              <w:rPr>
                <w:rFonts w:asciiTheme="minorHAnsi" w:hAnsiTheme="minorHAnsi" w:cstheme="minorHAnsi"/>
                <w:lang w:val="mk"/>
              </w:rPr>
              <w:t xml:space="preserve"> kratke </w:t>
            </w:r>
            <w:r>
              <w:rPr>
                <w:rFonts w:asciiTheme="minorHAnsi" w:hAnsiTheme="minorHAnsi" w:cstheme="minorHAnsi"/>
                <w:lang w:val="bs-Latn-BA"/>
              </w:rPr>
              <w:t xml:space="preserve">izjave </w:t>
            </w:r>
            <w:r w:rsidR="008413FB" w:rsidRPr="008413FB">
              <w:rPr>
                <w:rFonts w:asciiTheme="minorHAnsi" w:hAnsiTheme="minorHAnsi" w:cstheme="minorHAnsi"/>
                <w:lang w:val="mk"/>
              </w:rPr>
              <w:t xml:space="preserve">koristeći </w:t>
            </w:r>
            <w:r>
              <w:rPr>
                <w:rFonts w:asciiTheme="minorHAnsi" w:hAnsiTheme="minorHAnsi" w:cstheme="minorHAnsi"/>
                <w:lang w:val="bs-Latn-BA"/>
              </w:rPr>
              <w:t>oblike genitiva kod</w:t>
            </w:r>
            <w:r w:rsidR="008413FB" w:rsidRPr="008413FB">
              <w:rPr>
                <w:rFonts w:asciiTheme="minorHAnsi" w:hAnsiTheme="minorHAnsi" w:cstheme="minorHAnsi"/>
                <w:lang w:val="mk"/>
              </w:rPr>
              <w:t xml:space="preserve"> imenica.</w:t>
            </w:r>
          </w:p>
          <w:p w14:paraId="7665ADF2" w14:textId="498A45F4" w:rsidR="008413FB" w:rsidRPr="008413FB" w:rsidRDefault="008413FB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8413FB">
              <w:rPr>
                <w:rFonts w:asciiTheme="minorHAnsi" w:hAnsiTheme="minorHAnsi" w:cstheme="minorHAnsi"/>
                <w:lang w:val="mk"/>
              </w:rPr>
              <w:t>Prepoznaje imenice u lokativu za izražavanje prostornih odnosa.</w:t>
            </w:r>
          </w:p>
          <w:p w14:paraId="35CF0717" w14:textId="22079010" w:rsidR="008413FB" w:rsidRPr="008413FB" w:rsidRDefault="008413FB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8413FB">
              <w:rPr>
                <w:rFonts w:asciiTheme="minorHAnsi" w:hAnsiTheme="minorHAnsi" w:cstheme="minorHAnsi"/>
                <w:lang w:val="mk"/>
              </w:rPr>
              <w:t>Sastavlja kratke rečenice koristeći imenice u lokativu za izražavanje prostornih odnosa.</w:t>
            </w:r>
          </w:p>
          <w:p w14:paraId="624FBFAA" w14:textId="2EBC891E" w:rsidR="008413FB" w:rsidRPr="008413FB" w:rsidRDefault="00F86814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Kreira</w:t>
            </w:r>
            <w:r w:rsidR="008413FB" w:rsidRPr="008413FB">
              <w:rPr>
                <w:rFonts w:asciiTheme="minorHAnsi" w:hAnsiTheme="minorHAnsi" w:cstheme="minorHAnsi"/>
                <w:lang w:val="mk"/>
              </w:rPr>
              <w:t xml:space="preserve"> konstrukcije koristeći imenice sa </w:t>
            </w:r>
            <w:r>
              <w:rPr>
                <w:rFonts w:asciiTheme="minorHAnsi" w:hAnsiTheme="minorHAnsi" w:cstheme="minorHAnsi"/>
                <w:lang w:val="bs-Latn-BA"/>
              </w:rPr>
              <w:t xml:space="preserve">instrumentalom sa </w:t>
            </w:r>
            <w:r w:rsidR="008413FB" w:rsidRPr="008413FB">
              <w:rPr>
                <w:rFonts w:asciiTheme="minorHAnsi" w:hAnsiTheme="minorHAnsi" w:cstheme="minorHAnsi"/>
                <w:lang w:val="mk"/>
              </w:rPr>
              <w:t>prostornim značenjem.</w:t>
            </w:r>
          </w:p>
          <w:p w14:paraId="2878D372" w14:textId="3F23D93C" w:rsidR="008413FB" w:rsidRPr="008413FB" w:rsidRDefault="008413FB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8413FB">
              <w:rPr>
                <w:rFonts w:asciiTheme="minorHAnsi" w:hAnsiTheme="minorHAnsi" w:cstheme="minorHAnsi"/>
                <w:lang w:val="mk"/>
              </w:rPr>
              <w:t>Prepoznaje prisvojne zamjenice.</w:t>
            </w:r>
          </w:p>
          <w:p w14:paraId="3E548B77" w14:textId="0DCD582A" w:rsidR="008413FB" w:rsidRPr="008413FB" w:rsidRDefault="008413FB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8413FB">
              <w:rPr>
                <w:rFonts w:asciiTheme="minorHAnsi" w:hAnsiTheme="minorHAnsi" w:cstheme="minorHAnsi"/>
                <w:lang w:val="mk"/>
              </w:rPr>
              <w:t xml:space="preserve">Piše kratke </w:t>
            </w:r>
            <w:r w:rsidR="00F86814">
              <w:rPr>
                <w:rFonts w:asciiTheme="minorHAnsi" w:hAnsiTheme="minorHAnsi" w:cstheme="minorHAnsi"/>
                <w:lang w:val="bs-Latn-BA"/>
              </w:rPr>
              <w:t>izjave</w:t>
            </w:r>
            <w:r w:rsidRPr="008413FB">
              <w:rPr>
                <w:rFonts w:asciiTheme="minorHAnsi" w:hAnsiTheme="minorHAnsi" w:cstheme="minorHAnsi"/>
                <w:lang w:val="mk"/>
              </w:rPr>
              <w:t xml:space="preserve"> koristeći prisvojne zamjenice.</w:t>
            </w:r>
          </w:p>
          <w:p w14:paraId="4C771FE8" w14:textId="65FDF2C8" w:rsidR="008413FB" w:rsidRPr="008413FB" w:rsidRDefault="008413FB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8413FB">
              <w:rPr>
                <w:rFonts w:asciiTheme="minorHAnsi" w:hAnsiTheme="minorHAnsi" w:cstheme="minorHAnsi"/>
                <w:lang w:val="mk"/>
              </w:rPr>
              <w:t>Razlikuje priloge mjesta i smjera kretanja.</w:t>
            </w:r>
          </w:p>
          <w:p w14:paraId="110FF2A8" w14:textId="744A870D" w:rsidR="008413FB" w:rsidRPr="008413FB" w:rsidRDefault="008413FB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8413FB">
              <w:rPr>
                <w:rFonts w:asciiTheme="minorHAnsi" w:hAnsiTheme="minorHAnsi" w:cstheme="minorHAnsi"/>
                <w:lang w:val="mk"/>
              </w:rPr>
              <w:t xml:space="preserve">Koristi ispravan prilog u kratkim </w:t>
            </w:r>
            <w:r w:rsidR="00F86814">
              <w:rPr>
                <w:rFonts w:asciiTheme="minorHAnsi" w:hAnsiTheme="minorHAnsi" w:cstheme="minorHAnsi"/>
                <w:lang w:val="bs-Latn-BA"/>
              </w:rPr>
              <w:t>izjavama</w:t>
            </w:r>
            <w:r w:rsidRPr="008413FB">
              <w:rPr>
                <w:rFonts w:asciiTheme="minorHAnsi" w:hAnsiTheme="minorHAnsi" w:cstheme="minorHAnsi"/>
                <w:lang w:val="mk"/>
              </w:rPr>
              <w:t>.</w:t>
            </w:r>
          </w:p>
          <w:p w14:paraId="2269A3DB" w14:textId="0344D78E" w:rsidR="008413FB" w:rsidRPr="008413FB" w:rsidRDefault="008413FB" w:rsidP="00CE319D">
            <w:pPr>
              <w:pStyle w:val="ListParagraph"/>
              <w:numPr>
                <w:ilvl w:val="0"/>
                <w:numId w:val="31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8413FB">
              <w:rPr>
                <w:rFonts w:asciiTheme="minorHAnsi" w:hAnsiTheme="minorHAnsi" w:cstheme="minorHAnsi"/>
                <w:lang w:val="mk"/>
              </w:rPr>
              <w:t xml:space="preserve">Formira kratke </w:t>
            </w:r>
            <w:r w:rsidR="00F86814">
              <w:rPr>
                <w:rFonts w:asciiTheme="minorHAnsi" w:hAnsiTheme="minorHAnsi" w:cstheme="minorHAnsi"/>
                <w:lang w:val="bs-Latn-BA"/>
              </w:rPr>
              <w:t>sintagme</w:t>
            </w:r>
            <w:r w:rsidRPr="008413FB">
              <w:rPr>
                <w:rFonts w:asciiTheme="minorHAnsi" w:hAnsiTheme="minorHAnsi" w:cstheme="minorHAnsi"/>
                <w:lang w:val="mk"/>
              </w:rPr>
              <w:t xml:space="preserve"> s </w:t>
            </w:r>
            <w:r w:rsidR="00F86814">
              <w:rPr>
                <w:rFonts w:asciiTheme="minorHAnsi" w:hAnsiTheme="minorHAnsi" w:cstheme="minorHAnsi"/>
                <w:lang w:val="bs-Latn-BA"/>
              </w:rPr>
              <w:t>pravilnim</w:t>
            </w:r>
            <w:r w:rsidRPr="008413FB">
              <w:rPr>
                <w:rFonts w:asciiTheme="minorHAnsi" w:hAnsiTheme="minorHAnsi" w:cstheme="minorHAnsi"/>
                <w:lang w:val="mk"/>
              </w:rPr>
              <w:t xml:space="preserve"> ličnim oblikom glagola koji se koriste za opisivanje lokacije predmeta u prostoriji.</w:t>
            </w:r>
          </w:p>
          <w:p w14:paraId="1B40880B" w14:textId="7AF47A63" w:rsidR="006E6E0C" w:rsidRDefault="006E6E0C" w:rsidP="006E6E0C">
            <w:pPr>
              <w:pStyle w:val="ListParagraph"/>
              <w:suppressAutoHyphens w:val="0"/>
              <w:spacing w:after="0" w:line="252" w:lineRule="auto"/>
              <w:rPr>
                <w:lang w:val="bs-Latn-BA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FC153" w14:textId="77777777" w:rsidR="006E6E0C" w:rsidRDefault="006E6E0C" w:rsidP="006E6E0C"/>
        </w:tc>
      </w:tr>
      <w:tr w:rsidR="00A64C92" w14:paraId="4529A411" w14:textId="77777777" w:rsidTr="00FF0AD5">
        <w:trPr>
          <w:trHeight w:val="1818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E9DF" w14:textId="7C0AF6E5" w:rsidR="00A64C92" w:rsidRPr="00CD09C7" w:rsidRDefault="00A64C92" w:rsidP="006E6E0C">
            <w:pPr>
              <w:spacing w:line="257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bs-Latn-BA"/>
              </w:rPr>
              <w:t>Sadržaji za diskusiju</w:t>
            </w:r>
            <w:r w:rsidRPr="00CD09C7">
              <w:rPr>
                <w:rFonts w:cstheme="minorHAnsi"/>
                <w:b/>
                <w:bCs/>
                <w:lang w:val="mk"/>
              </w:rPr>
              <w:t>:</w:t>
            </w:r>
          </w:p>
          <w:p w14:paraId="5CFBE62D" w14:textId="70E80DEE" w:rsidR="00A64C92" w:rsidRPr="00F86814" w:rsidRDefault="00A64C92" w:rsidP="00CE319D">
            <w:pPr>
              <w:pStyle w:val="ListParagraph"/>
              <w:numPr>
                <w:ilvl w:val="0"/>
                <w:numId w:val="30"/>
              </w:numPr>
              <w:tabs>
                <w:tab w:val="left" w:pos="2610"/>
              </w:tabs>
              <w:suppressAutoHyphens w:val="0"/>
              <w:spacing w:line="257" w:lineRule="auto"/>
              <w:rPr>
                <w:rFonts w:asciiTheme="minorHAnsi" w:eastAsia="Times New Roman" w:hAnsiTheme="minorHAnsi" w:cstheme="minorHAnsi"/>
                <w:lang w:val="ru"/>
              </w:rPr>
            </w:pPr>
            <w:r w:rsidRPr="00F86814">
              <w:rPr>
                <w:rFonts w:asciiTheme="minorHAnsi" w:eastAsia="Times New Roman" w:hAnsiTheme="minorHAnsi" w:cstheme="minorHAnsi"/>
                <w:lang w:val="ru"/>
              </w:rPr>
              <w:t>Običaji i tradicija vezani za useljenje u novi dom u Rusiji i Makedoniji.</w:t>
            </w:r>
          </w:p>
          <w:p w14:paraId="46BA39E5" w14:textId="3EA9235D" w:rsidR="00A64C92" w:rsidRPr="00F86814" w:rsidRDefault="00A64C92" w:rsidP="00CE319D">
            <w:pPr>
              <w:pStyle w:val="ListParagraph"/>
              <w:numPr>
                <w:ilvl w:val="0"/>
                <w:numId w:val="30"/>
              </w:numPr>
              <w:tabs>
                <w:tab w:val="left" w:pos="2610"/>
              </w:tabs>
              <w:suppressAutoHyphens w:val="0"/>
              <w:spacing w:line="257" w:lineRule="auto"/>
              <w:rPr>
                <w:rFonts w:asciiTheme="minorHAnsi" w:eastAsia="Times New Roman" w:hAnsiTheme="minorHAnsi" w:cstheme="minorHAnsi"/>
                <w:lang w:val="ru"/>
              </w:rPr>
            </w:pPr>
            <w:r w:rsidRPr="00F86814">
              <w:rPr>
                <w:rFonts w:asciiTheme="minorHAnsi" w:eastAsia="Times New Roman" w:hAnsiTheme="minorHAnsi" w:cstheme="minorHAnsi"/>
                <w:lang w:val="ru"/>
              </w:rPr>
              <w:t xml:space="preserve">Razlika u određivanju </w:t>
            </w:r>
            <w:r>
              <w:rPr>
                <w:rFonts w:asciiTheme="minorHAnsi" w:eastAsia="Times New Roman" w:hAnsiTheme="minorHAnsi" w:cstheme="minorHAnsi"/>
                <w:lang w:val="bs-Latn-BA"/>
              </w:rPr>
              <w:t>spratova/katnosti</w:t>
            </w:r>
            <w:r w:rsidRPr="00F86814">
              <w:rPr>
                <w:rFonts w:asciiTheme="minorHAnsi" w:eastAsia="Times New Roman" w:hAnsiTheme="minorHAnsi" w:cstheme="minorHAnsi"/>
                <w:lang w:val="ru"/>
              </w:rPr>
              <w:t xml:space="preserve"> kuće u Rusiji i Makedoniji.</w:t>
            </w:r>
          </w:p>
          <w:p w14:paraId="23CBDD25" w14:textId="4DC43365" w:rsidR="00A64C92" w:rsidRDefault="00A64C92" w:rsidP="00CE319D">
            <w:pPr>
              <w:pStyle w:val="NoSpacing"/>
              <w:numPr>
                <w:ilvl w:val="0"/>
                <w:numId w:val="30"/>
              </w:numPr>
              <w:spacing w:line="276" w:lineRule="auto"/>
            </w:pPr>
            <w:r w:rsidRPr="00F86814">
              <w:rPr>
                <w:rFonts w:asciiTheme="minorHAnsi" w:eastAsia="Times New Roman" w:hAnsiTheme="minorHAnsi" w:cstheme="minorHAnsi"/>
                <w:lang w:val="ru"/>
              </w:rPr>
              <w:t>Posebni nazivi prostorija u Rusiji.</w:t>
            </w:r>
            <w:r w:rsidRPr="00F86814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 xml:space="preserve">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(погреб, изба)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.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BEE6EE5" w14:textId="6A16D517" w:rsidR="00A64C92" w:rsidRPr="00F86814" w:rsidRDefault="00A64C92" w:rsidP="00CE319D">
            <w:pPr>
              <w:pStyle w:val="ListParagraph"/>
              <w:numPr>
                <w:ilvl w:val="0"/>
                <w:numId w:val="3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F86814">
              <w:rPr>
                <w:rFonts w:asciiTheme="minorHAnsi" w:hAnsiTheme="minorHAnsi" w:cstheme="minorHAnsi"/>
              </w:rPr>
              <w:t xml:space="preserve">Razumije razlike u određivanju </w:t>
            </w:r>
            <w:r>
              <w:rPr>
                <w:rFonts w:asciiTheme="minorHAnsi" w:hAnsiTheme="minorHAnsi" w:cstheme="minorHAnsi"/>
                <w:lang w:val="bs-Latn-BA"/>
              </w:rPr>
              <w:t xml:space="preserve">spratova </w:t>
            </w:r>
            <w:r w:rsidRPr="00F86814">
              <w:rPr>
                <w:rFonts w:asciiTheme="minorHAnsi" w:hAnsiTheme="minorHAnsi" w:cstheme="minorHAnsi"/>
              </w:rPr>
              <w:t>kuće u dvije zemlje.</w:t>
            </w:r>
          </w:p>
          <w:p w14:paraId="752101DB" w14:textId="7D2550BC" w:rsidR="00A64C92" w:rsidRPr="00F86814" w:rsidRDefault="00A64C92" w:rsidP="00CE319D">
            <w:pPr>
              <w:pStyle w:val="ListParagraph"/>
              <w:numPr>
                <w:ilvl w:val="0"/>
                <w:numId w:val="30"/>
              </w:numPr>
              <w:suppressAutoHyphens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F86814">
              <w:rPr>
                <w:rFonts w:asciiTheme="minorHAnsi" w:hAnsiTheme="minorHAnsi" w:cstheme="minorHAnsi"/>
              </w:rPr>
              <w:t>Upoređuje običaje i tradicije vezane za useljenje u novi dom u Rusiji i Makedoniji.</w:t>
            </w:r>
          </w:p>
          <w:p w14:paraId="4E124055" w14:textId="122CE0F1" w:rsidR="00A64C92" w:rsidRPr="001463C3" w:rsidRDefault="00A64C92" w:rsidP="00CE319D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 w:line="240" w:lineRule="auto"/>
            </w:pPr>
            <w:r w:rsidRPr="00F86814">
              <w:rPr>
                <w:rFonts w:asciiTheme="minorHAnsi" w:hAnsiTheme="minorHAnsi" w:cstheme="minorHAnsi"/>
              </w:rPr>
              <w:t>Koristi ispravne izraze kada opisuje određene prostorije u domu.</w:t>
            </w:r>
          </w:p>
        </w:tc>
        <w:tc>
          <w:tcPr>
            <w:tcW w:w="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D3AD5D2" w14:textId="77777777" w:rsidR="00A64C92" w:rsidRDefault="00A64C92" w:rsidP="006E6E0C"/>
        </w:tc>
      </w:tr>
      <w:tr w:rsidR="00A64C92" w14:paraId="2CB89383" w14:textId="77777777" w:rsidTr="00A64C92">
        <w:tc>
          <w:tcPr>
            <w:tcW w:w="14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BB63CC" w14:textId="77777777" w:rsidR="00A64C92" w:rsidRPr="00A64C92" w:rsidRDefault="00A64C92" w:rsidP="00A64C92">
            <w:pPr>
              <w:spacing w:after="60" w:line="240" w:lineRule="auto"/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shd w:val="clear" w:color="auto" w:fill="auto"/>
          </w:tcPr>
          <w:p w14:paraId="45F03F48" w14:textId="77777777" w:rsidR="00A64C92" w:rsidRDefault="00A64C92" w:rsidP="006E6E0C"/>
        </w:tc>
      </w:tr>
      <w:tr w:rsidR="00F86814" w14:paraId="75DBA72F" w14:textId="77777777" w:rsidTr="00D33A9C">
        <w:trPr>
          <w:gridAfter w:val="1"/>
          <w:wAfter w:w="241" w:type="dxa"/>
          <w:trHeight w:val="8449"/>
        </w:trPr>
        <w:tc>
          <w:tcPr>
            <w:tcW w:w="1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D830" w14:textId="55699A8E" w:rsidR="00F86814" w:rsidRPr="00266F0A" w:rsidRDefault="00D33A9C" w:rsidP="00F86814">
            <w:pPr>
              <w:spacing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bs-Latn-BA"/>
              </w:rPr>
              <w:lastRenderedPageBreak/>
              <w:t>Primjeri za aktivnosti</w:t>
            </w:r>
            <w:r w:rsidR="00F86814" w:rsidRPr="00266F0A">
              <w:rPr>
                <w:rFonts w:cstheme="minorHAnsi"/>
                <w:b/>
                <w:bCs/>
              </w:rPr>
              <w:t xml:space="preserve">: </w:t>
            </w:r>
          </w:p>
          <w:p w14:paraId="37BF4770" w14:textId="60EB54B4" w:rsidR="00D33A9C" w:rsidRDefault="00D33A9C" w:rsidP="00F86814">
            <w:pPr>
              <w:suppressAutoHyphens w:val="0"/>
              <w:spacing w:after="0" w:line="256" w:lineRule="auto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Slušanje, razlikovanje i izgovor glasova</w:t>
            </w:r>
            <w:r w:rsidR="00F86814" w:rsidRPr="00F86814">
              <w:rPr>
                <w:rFonts w:asciiTheme="minorHAnsi" w:hAnsiTheme="minorHAnsi" w:cstheme="minorHAnsi"/>
              </w:rPr>
              <w:t xml:space="preserve">. </w:t>
            </w:r>
          </w:p>
          <w:p w14:paraId="6AADC08B" w14:textId="0FCE4731" w:rsidR="00D33A9C" w:rsidRPr="00D33A9C" w:rsidRDefault="00D33A9C" w:rsidP="00CE319D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D33A9C">
              <w:rPr>
                <w:rFonts w:asciiTheme="minorHAnsi" w:hAnsiTheme="minorHAnsi" w:cstheme="minorHAnsi"/>
              </w:rPr>
              <w:t>Na zadatoj p</w:t>
            </w:r>
            <w:r w:rsidR="00A64C92">
              <w:rPr>
                <w:rFonts w:asciiTheme="minorHAnsi" w:hAnsiTheme="minorHAnsi" w:cstheme="minorHAnsi"/>
                <w:lang w:val="bs-Latn-BA"/>
              </w:rPr>
              <w:t>j</w:t>
            </w:r>
            <w:r w:rsidRPr="00D33A9C">
              <w:rPr>
                <w:rFonts w:asciiTheme="minorHAnsi" w:hAnsiTheme="minorHAnsi" w:cstheme="minorHAnsi"/>
              </w:rPr>
              <w:t>esmi od učenika se traži da prepoznaju glas u određenim r</w:t>
            </w:r>
            <w:r>
              <w:rPr>
                <w:rFonts w:asciiTheme="minorHAnsi" w:hAnsiTheme="minorHAnsi" w:cstheme="minorHAnsi"/>
                <w:lang w:val="bs-Latn-BA"/>
              </w:rPr>
              <w:t>ij</w:t>
            </w:r>
            <w:r w:rsidRPr="00D33A9C">
              <w:rPr>
                <w:rFonts w:asciiTheme="minorHAnsi" w:hAnsiTheme="minorHAnsi" w:cstheme="minorHAnsi"/>
              </w:rPr>
              <w:t>ečima, podignu ruku kada čuju r</w:t>
            </w:r>
            <w:r>
              <w:rPr>
                <w:rFonts w:asciiTheme="minorHAnsi" w:hAnsiTheme="minorHAnsi" w:cstheme="minorHAnsi"/>
                <w:lang w:val="bs-Latn-BA"/>
              </w:rPr>
              <w:t>ij</w:t>
            </w:r>
            <w:r w:rsidRPr="00D33A9C">
              <w:rPr>
                <w:rFonts w:asciiTheme="minorHAnsi" w:hAnsiTheme="minorHAnsi" w:cstheme="minorHAnsi"/>
              </w:rPr>
              <w:t>eč sa traženim glasom. Učenici slušaju riječi i ponavljaju ih.</w:t>
            </w:r>
          </w:p>
          <w:p w14:paraId="26C08F01" w14:textId="652D697B" w:rsidR="00D33A9C" w:rsidRPr="00D33A9C" w:rsidRDefault="00D33A9C" w:rsidP="00CE319D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S</w:t>
            </w:r>
            <w:r w:rsidR="00CF7C13">
              <w:rPr>
                <w:rFonts w:asciiTheme="minorHAnsi" w:hAnsiTheme="minorHAnsi" w:cstheme="minorHAnsi"/>
                <w:lang w:val="bs-Latn-BA"/>
              </w:rPr>
              <w:t>pelovanje</w:t>
            </w:r>
            <w:r>
              <w:rPr>
                <w:rFonts w:asciiTheme="minorHAnsi" w:hAnsiTheme="minorHAnsi" w:cstheme="minorHAnsi"/>
                <w:lang w:val="bs-Latn-BA"/>
              </w:rPr>
              <w:t xml:space="preserve"> riječi</w:t>
            </w:r>
            <w:r w:rsidRPr="00D33A9C">
              <w:rPr>
                <w:rFonts w:asciiTheme="minorHAnsi" w:hAnsiTheme="minorHAnsi" w:cstheme="minorHAnsi"/>
              </w:rPr>
              <w:t>. Nastavnik učenicima dijeli listiće sa prepoznatljivim riječima. Svaki učenik izvlači papirić,</w:t>
            </w:r>
            <w:r w:rsidR="00CF7C13">
              <w:rPr>
                <w:rFonts w:asciiTheme="minorHAnsi" w:hAnsiTheme="minorHAnsi" w:cstheme="minorHAnsi"/>
                <w:lang w:val="bs-Latn-BA"/>
              </w:rPr>
              <w:t xml:space="preserve"> speluje</w:t>
            </w:r>
            <w:r w:rsidRPr="00D33A9C">
              <w:rPr>
                <w:rFonts w:asciiTheme="minorHAnsi" w:hAnsiTheme="minorHAnsi" w:cstheme="minorHAnsi"/>
              </w:rPr>
              <w:t xml:space="preserve"> riječ.</w:t>
            </w:r>
          </w:p>
          <w:p w14:paraId="443AF287" w14:textId="357C2208" w:rsidR="00D33A9C" w:rsidRPr="00D33A9C" w:rsidRDefault="00D33A9C" w:rsidP="00CE319D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D33A9C">
              <w:rPr>
                <w:rFonts w:asciiTheme="minorHAnsi" w:hAnsiTheme="minorHAnsi" w:cstheme="minorHAnsi"/>
              </w:rPr>
              <w:t xml:space="preserve">Vježbe za usvajanje akcenta, ritma i intonacije karakteristične za ruski jezik. Pr. ponavljanje kratkih izjava prema </w:t>
            </w:r>
            <w:r w:rsidR="00CF7C13">
              <w:rPr>
                <w:rFonts w:asciiTheme="minorHAnsi" w:hAnsiTheme="minorHAnsi" w:cstheme="minorHAnsi"/>
                <w:lang w:val="bs-Latn-BA"/>
              </w:rPr>
              <w:t>slušanom modelu</w:t>
            </w:r>
            <w:r w:rsidRPr="00D33A9C">
              <w:rPr>
                <w:rFonts w:asciiTheme="minorHAnsi" w:hAnsiTheme="minorHAnsi" w:cstheme="minorHAnsi"/>
              </w:rPr>
              <w:t>.</w:t>
            </w:r>
          </w:p>
          <w:p w14:paraId="247704BA" w14:textId="747BEE50" w:rsidR="00D33A9C" w:rsidRPr="00D33A9C" w:rsidRDefault="00D33A9C" w:rsidP="00CE319D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F7C13">
              <w:rPr>
                <w:rFonts w:asciiTheme="minorHAnsi" w:hAnsiTheme="minorHAnsi" w:cstheme="minorHAnsi"/>
                <w:i/>
                <w:iCs/>
              </w:rPr>
              <w:t>Igra memorije.</w:t>
            </w:r>
            <w:r w:rsidRPr="00D33A9C">
              <w:rPr>
                <w:rFonts w:asciiTheme="minorHAnsi" w:hAnsiTheme="minorHAnsi" w:cstheme="minorHAnsi"/>
              </w:rPr>
              <w:t xml:space="preserve"> Učenici dobijaju list</w:t>
            </w:r>
            <w:r w:rsidR="00CF7C13">
              <w:rPr>
                <w:rFonts w:asciiTheme="minorHAnsi" w:hAnsiTheme="minorHAnsi" w:cstheme="minorHAnsi"/>
                <w:lang w:val="bs-Latn-BA"/>
              </w:rPr>
              <w:t>iće</w:t>
            </w:r>
            <w:r w:rsidRPr="00D33A9C">
              <w:rPr>
                <w:rFonts w:asciiTheme="minorHAnsi" w:hAnsiTheme="minorHAnsi" w:cstheme="minorHAnsi"/>
              </w:rPr>
              <w:t xml:space="preserve"> sa r</w:t>
            </w:r>
            <w:r w:rsidR="00CF7C13">
              <w:rPr>
                <w:rFonts w:asciiTheme="minorHAnsi" w:hAnsiTheme="minorHAnsi" w:cstheme="minorHAnsi"/>
                <w:lang w:val="bs-Latn-BA"/>
              </w:rPr>
              <w:t>ij</w:t>
            </w:r>
            <w:r w:rsidRPr="00D33A9C">
              <w:rPr>
                <w:rFonts w:asciiTheme="minorHAnsi" w:hAnsiTheme="minorHAnsi" w:cstheme="minorHAnsi"/>
              </w:rPr>
              <w:t>ečima, na svom maternjem jeziku i na ruskom, koji označavaju nam</w:t>
            </w:r>
            <w:r w:rsidR="00CF7C13">
              <w:rPr>
                <w:rFonts w:asciiTheme="minorHAnsi" w:hAnsiTheme="minorHAnsi" w:cstheme="minorHAnsi"/>
                <w:lang w:val="bs-Latn-BA"/>
              </w:rPr>
              <w:t>j</w:t>
            </w:r>
            <w:r w:rsidRPr="00D33A9C">
              <w:rPr>
                <w:rFonts w:asciiTheme="minorHAnsi" w:hAnsiTheme="minorHAnsi" w:cstheme="minorHAnsi"/>
              </w:rPr>
              <w:t>eštaj. Pronalaze parove ekvivalentnih riječi na oba jezika, a zatim ih zapisuju na</w:t>
            </w:r>
            <w:r w:rsidR="00CF7C13">
              <w:rPr>
                <w:rFonts w:asciiTheme="minorHAnsi" w:hAnsiTheme="minorHAnsi" w:cstheme="minorHAnsi"/>
                <w:lang w:val="bs-Latn-BA"/>
              </w:rPr>
              <w:t xml:space="preserve"> tabli</w:t>
            </w:r>
            <w:r w:rsidRPr="00D33A9C">
              <w:rPr>
                <w:rFonts w:asciiTheme="minorHAnsi" w:hAnsiTheme="minorHAnsi" w:cstheme="minorHAnsi"/>
              </w:rPr>
              <w:t>.</w:t>
            </w:r>
          </w:p>
          <w:p w14:paraId="37244207" w14:textId="53C01DD6" w:rsidR="00D33A9C" w:rsidRPr="00894846" w:rsidRDefault="00D33A9C" w:rsidP="00CE319D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D33A9C">
              <w:rPr>
                <w:rFonts w:asciiTheme="minorHAnsi" w:hAnsiTheme="minorHAnsi" w:cstheme="minorHAnsi"/>
              </w:rPr>
              <w:t xml:space="preserve">Učenici povezuju sliku neke aktivnosti sa odgovarajućim glagolom </w:t>
            </w:r>
            <w:r w:rsidR="00CF7C13" w:rsidRPr="00CF7C13">
              <w:rPr>
                <w:rFonts w:asciiTheme="minorHAnsi" w:hAnsiTheme="minorHAnsi" w:cstheme="minorHAnsi"/>
              </w:rPr>
              <w:t>(стоять, лежать, находиться, висеть)</w:t>
            </w:r>
            <w:r w:rsidR="00CF7C13">
              <w:rPr>
                <w:rFonts w:asciiTheme="minorHAnsi" w:hAnsiTheme="minorHAnsi" w:cstheme="minorHAnsi"/>
                <w:lang w:val="bs-Latn-BA"/>
              </w:rPr>
              <w:t xml:space="preserve"> </w:t>
            </w:r>
            <w:r w:rsidRPr="00CF7C13">
              <w:rPr>
                <w:rFonts w:asciiTheme="minorHAnsi" w:hAnsiTheme="minorHAnsi" w:cstheme="minorHAnsi"/>
              </w:rPr>
              <w:t>u sadašnjem vremenu</w:t>
            </w:r>
            <w:r w:rsidR="00CF7C13">
              <w:rPr>
                <w:rFonts w:asciiTheme="minorHAnsi" w:hAnsiTheme="minorHAnsi" w:cstheme="minorHAnsi"/>
                <w:lang w:val="bs-Latn-BA"/>
              </w:rPr>
              <w:t>.</w:t>
            </w:r>
            <w:r w:rsidRPr="00CF7C13">
              <w:rPr>
                <w:rFonts w:asciiTheme="minorHAnsi" w:hAnsiTheme="minorHAnsi" w:cstheme="minorHAnsi"/>
              </w:rPr>
              <w:t xml:space="preserve"> </w:t>
            </w:r>
          </w:p>
          <w:p w14:paraId="572EB195" w14:textId="618FC3DF" w:rsidR="00CF7C13" w:rsidRPr="00CF7C13" w:rsidRDefault="00CF7C13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F7C13">
              <w:rPr>
                <w:rFonts w:asciiTheme="minorHAnsi" w:hAnsiTheme="minorHAnsi" w:cstheme="minorHAnsi"/>
              </w:rPr>
              <w:t>Učenici u grupama prave plakat na kojem predstavljaju dom i prostorije u njemu;</w:t>
            </w:r>
          </w:p>
          <w:p w14:paraId="355F74D3" w14:textId="18073107" w:rsidR="00CF7C13" w:rsidRPr="00CF7C13" w:rsidRDefault="00CF7C13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F7C13">
              <w:rPr>
                <w:rFonts w:asciiTheme="minorHAnsi" w:hAnsiTheme="minorHAnsi" w:cstheme="minorHAnsi"/>
              </w:rPr>
              <w:t>Aktivnost aktiviranja predznanja učenika - učenici aktiviraju predznanje iz maternjeg jezika o određenoj temi, zatim se na tabli ispisuju riječi na ruskom jeziku i potom učenici sastavljaju rečenicu sa novim riječima.</w:t>
            </w:r>
          </w:p>
          <w:p w14:paraId="2A11985F" w14:textId="54A7A902" w:rsidR="00CF7C13" w:rsidRPr="00CF7C13" w:rsidRDefault="00CF7C13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F7C13">
              <w:rPr>
                <w:rFonts w:asciiTheme="minorHAnsi" w:hAnsiTheme="minorHAnsi" w:cstheme="minorHAnsi"/>
              </w:rPr>
              <w:t xml:space="preserve">Igra </w:t>
            </w:r>
            <w:r>
              <w:rPr>
                <w:rFonts w:asciiTheme="minorHAnsi" w:hAnsiTheme="minorHAnsi" w:cstheme="minorHAnsi"/>
                <w:lang w:val="bs-Latn-BA"/>
              </w:rPr>
              <w:t>memorije</w:t>
            </w:r>
            <w:r w:rsidRPr="00CF7C13">
              <w:rPr>
                <w:rFonts w:asciiTheme="minorHAnsi" w:hAnsiTheme="minorHAnsi" w:cstheme="minorHAnsi"/>
              </w:rPr>
              <w:t xml:space="preserve"> – učenicima se daju kartice sa slikama namještaja, a druga polovina sa riječima. Imaju zadatak da spoje slike sa imenom.</w:t>
            </w:r>
          </w:p>
          <w:p w14:paraId="193C7EEA" w14:textId="7A28C041" w:rsidR="00CF7C13" w:rsidRPr="00CF7C13" w:rsidRDefault="00CF7C13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b/>
                <w:bCs/>
                <w:lang w:val="ru"/>
              </w:rPr>
            </w:pPr>
            <w:r w:rsidRPr="00CF7C13">
              <w:rPr>
                <w:rFonts w:asciiTheme="minorHAnsi" w:hAnsiTheme="minorHAnsi" w:cstheme="minorHAnsi"/>
              </w:rPr>
              <w:t>Učenici sastavljaju kratak dijalog koristeći imenice u genitivu.</w:t>
            </w:r>
          </w:p>
          <w:p w14:paraId="1A45B550" w14:textId="75647727" w:rsidR="00894846" w:rsidRPr="00894846" w:rsidRDefault="00894846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ru"/>
              </w:rPr>
            </w:pPr>
            <w:r w:rsidRPr="00894846">
              <w:rPr>
                <w:rFonts w:asciiTheme="minorHAnsi" w:eastAsiaTheme="minorEastAsia" w:hAnsiTheme="minorHAnsi" w:cstheme="minorHAnsi"/>
                <w:lang w:val="ru"/>
              </w:rPr>
              <w:t xml:space="preserve">Učenici dobijaju kartice s prisvojnim zamjenicama i glagolima </w:t>
            </w:r>
            <w:r w:rsidRPr="00894846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стоять, лежать, находиться, висеть</w:t>
            </w:r>
            <w:r w:rsidRPr="00894846">
              <w:rPr>
                <w:rFonts w:asciiTheme="minorHAnsi" w:eastAsiaTheme="minorEastAsia" w:hAnsiTheme="minorHAnsi" w:cstheme="minorHAnsi"/>
                <w:lang w:val="mk"/>
              </w:rPr>
              <w:t xml:space="preserve"> </w:t>
            </w:r>
            <w:r w:rsidRPr="00894846">
              <w:rPr>
                <w:rFonts w:asciiTheme="minorHAnsi" w:eastAsiaTheme="minorEastAsia" w:hAnsiTheme="minorHAnsi" w:cstheme="minorHAnsi"/>
                <w:lang w:val="ru"/>
              </w:rPr>
              <w:t>u sadašnjem vremenu</w:t>
            </w:r>
          </w:p>
          <w:p w14:paraId="7F496BC4" w14:textId="009E9804" w:rsidR="00894846" w:rsidRPr="00894846" w:rsidRDefault="00894846" w:rsidP="00894846">
            <w:pPr>
              <w:pStyle w:val="ListParagraph"/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b/>
                <w:bCs/>
                <w:lang w:val="ru"/>
              </w:rPr>
            </w:pPr>
            <w:r w:rsidRPr="00894846">
              <w:rPr>
                <w:rFonts w:asciiTheme="minorHAnsi" w:eastAsiaTheme="minorEastAsia" w:hAnsiTheme="minorHAnsi" w:cstheme="minorHAnsi"/>
                <w:lang w:val="ru"/>
              </w:rPr>
              <w:t>svaki izvlači iz oba i ima zadatak da sastavi jednostavnu-</w:t>
            </w:r>
            <w:r w:rsidRPr="00894846">
              <w:rPr>
                <w:rFonts w:asciiTheme="minorHAnsi" w:eastAsiaTheme="minorEastAsia" w:hAnsiTheme="minorHAnsi" w:cstheme="minorHAnsi"/>
                <w:lang w:val="bs-Latn-BA"/>
              </w:rPr>
              <w:t>prostu</w:t>
            </w:r>
            <w:r w:rsidRPr="00894846">
              <w:rPr>
                <w:rFonts w:asciiTheme="minorHAnsi" w:eastAsiaTheme="minorEastAsia" w:hAnsiTheme="minorHAnsi" w:cstheme="minorHAnsi"/>
                <w:lang w:val="ru"/>
              </w:rPr>
              <w:t xml:space="preserve"> rečenicu</w:t>
            </w:r>
            <w:r w:rsidRPr="00894846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>.</w:t>
            </w:r>
          </w:p>
          <w:p w14:paraId="3EB836C3" w14:textId="2A8D686A" w:rsidR="00894846" w:rsidRPr="00894846" w:rsidRDefault="00894846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ru"/>
              </w:rPr>
            </w:pPr>
            <w:r w:rsidRPr="00894846">
              <w:rPr>
                <w:rFonts w:asciiTheme="minorHAnsi" w:eastAsiaTheme="minorEastAsia" w:hAnsiTheme="minorHAnsi" w:cstheme="minorHAnsi"/>
                <w:lang w:val="ru"/>
              </w:rPr>
              <w:t xml:space="preserve">Svaki učenik izvlači jednu karticu sa pridjevom ili karticu na kojoj je ispisana komparativ. Učenici se slobodno kreću po učionici, pokazuju jedni drugima kartice i pronalaze svoj par i zapisuju parove na </w:t>
            </w:r>
            <w:r w:rsidRPr="00894846">
              <w:rPr>
                <w:rFonts w:asciiTheme="minorHAnsi" w:eastAsiaTheme="minorEastAsia" w:hAnsiTheme="minorHAnsi" w:cstheme="minorHAnsi"/>
                <w:lang w:val="bs-Latn-BA"/>
              </w:rPr>
              <w:t>tabli.</w:t>
            </w:r>
          </w:p>
          <w:p w14:paraId="7300B210" w14:textId="1C7FEE7E" w:rsidR="00894846" w:rsidRPr="00894846" w:rsidRDefault="00894846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256" w:lineRule="auto"/>
              <w:rPr>
                <w:rFonts w:asciiTheme="minorHAnsi" w:eastAsiaTheme="minorEastAsia" w:hAnsiTheme="minorHAnsi" w:cstheme="minorHAnsi"/>
                <w:lang w:val="ru"/>
              </w:rPr>
            </w:pPr>
            <w:r w:rsidRPr="00894846">
              <w:rPr>
                <w:rFonts w:asciiTheme="minorHAnsi" w:eastAsiaTheme="minorEastAsia" w:hAnsiTheme="minorHAnsi" w:cstheme="minorHAnsi"/>
                <w:lang w:val="ru"/>
              </w:rPr>
              <w:t>Učenici dobijaju kartice sa sastavnim d</w:t>
            </w:r>
            <w:r w:rsidRPr="00894846">
              <w:rPr>
                <w:rFonts w:asciiTheme="minorHAnsi" w:eastAsiaTheme="minorEastAsia" w:hAnsiTheme="minorHAnsi" w:cstheme="minorHAnsi"/>
                <w:lang w:val="bs-Latn-BA"/>
              </w:rPr>
              <w:t>ij</w:t>
            </w:r>
            <w:r w:rsidRPr="00894846">
              <w:rPr>
                <w:rFonts w:asciiTheme="minorHAnsi" w:eastAsiaTheme="minorEastAsia" w:hAnsiTheme="minorHAnsi" w:cstheme="minorHAnsi"/>
                <w:lang w:val="ru"/>
              </w:rPr>
              <w:t>elovima upitne ili izjavne rečenice i slažu elemente rečenice u pravilnom redosl</w:t>
            </w:r>
            <w:r w:rsidRPr="00894846">
              <w:rPr>
                <w:rFonts w:asciiTheme="minorHAnsi" w:eastAsiaTheme="minorEastAsia" w:hAnsiTheme="minorHAnsi" w:cstheme="minorHAnsi"/>
                <w:lang w:val="bs-Latn-BA"/>
              </w:rPr>
              <w:t>ij</w:t>
            </w:r>
            <w:r w:rsidRPr="00894846">
              <w:rPr>
                <w:rFonts w:asciiTheme="minorHAnsi" w:eastAsiaTheme="minorEastAsia" w:hAnsiTheme="minorHAnsi" w:cstheme="minorHAnsi"/>
                <w:lang w:val="ru"/>
              </w:rPr>
              <w:t>edu.</w:t>
            </w:r>
          </w:p>
          <w:p w14:paraId="0353FB60" w14:textId="65665EB7" w:rsidR="00894846" w:rsidRPr="00894846" w:rsidRDefault="0089484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894846">
              <w:rPr>
                <w:rFonts w:asciiTheme="minorHAnsi" w:hAnsiTheme="minorHAnsi" w:cstheme="minorHAnsi"/>
              </w:rPr>
              <w:t>Učenici usmeno, u parovima, transformišu rečenice iz jednine u množinu i obrnuto.</w:t>
            </w:r>
          </w:p>
          <w:p w14:paraId="47DF346B" w14:textId="77D09F09" w:rsidR="00894846" w:rsidRPr="00894846" w:rsidRDefault="0089484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894846">
              <w:rPr>
                <w:rFonts w:asciiTheme="minorHAnsi" w:hAnsiTheme="minorHAnsi" w:cstheme="minorHAnsi"/>
              </w:rPr>
              <w:t>Slaganje riječi u kratke rečenice i slike po logičkom red</w:t>
            </w:r>
            <w:r>
              <w:rPr>
                <w:rFonts w:asciiTheme="minorHAnsi" w:hAnsiTheme="minorHAnsi" w:cstheme="minorHAnsi"/>
                <w:lang w:val="bs-Latn-BA"/>
              </w:rPr>
              <w:t>oslijedu</w:t>
            </w:r>
            <w:r w:rsidRPr="00894846">
              <w:rPr>
                <w:rFonts w:asciiTheme="minorHAnsi" w:hAnsiTheme="minorHAnsi" w:cstheme="minorHAnsi"/>
              </w:rPr>
              <w:t>.</w:t>
            </w:r>
          </w:p>
          <w:p w14:paraId="58EABC99" w14:textId="3B707D92" w:rsidR="00894846" w:rsidRPr="00894846" w:rsidRDefault="0089484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894846">
              <w:rPr>
                <w:rFonts w:asciiTheme="minorHAnsi" w:hAnsiTheme="minorHAnsi" w:cstheme="minorHAnsi"/>
              </w:rPr>
              <w:t>Učenici usmeno, u parovima, koriste imenice u lokativu za izražavanje prostornih odnosa;</w:t>
            </w:r>
          </w:p>
          <w:p w14:paraId="40520E40" w14:textId="321987FB" w:rsidR="00894846" w:rsidRPr="00894846" w:rsidRDefault="0089484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894846">
              <w:rPr>
                <w:rFonts w:asciiTheme="minorHAnsi" w:hAnsiTheme="minorHAnsi" w:cstheme="minorHAnsi"/>
              </w:rPr>
              <w:t>Popunjavanje prazni</w:t>
            </w:r>
            <w:r>
              <w:rPr>
                <w:rFonts w:asciiTheme="minorHAnsi" w:hAnsiTheme="minorHAnsi" w:cstheme="minorHAnsi"/>
                <w:lang w:val="bs-Latn-BA"/>
              </w:rPr>
              <w:t>h mjesta</w:t>
            </w:r>
            <w:r w:rsidRPr="00894846">
              <w:rPr>
                <w:rFonts w:asciiTheme="minorHAnsi" w:hAnsiTheme="minorHAnsi" w:cstheme="minorHAnsi"/>
              </w:rPr>
              <w:t xml:space="preserve"> u tabelama i rečenicama pravilnom upotrebom priloga za mjesto i smjer kretanja;</w:t>
            </w:r>
          </w:p>
          <w:p w14:paraId="1055DA6E" w14:textId="58941044" w:rsidR="00F86814" w:rsidRPr="00266F0A" w:rsidRDefault="0089484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894846">
              <w:rPr>
                <w:rFonts w:asciiTheme="minorHAnsi" w:hAnsiTheme="minorHAnsi" w:cstheme="minorHAnsi"/>
                <w:i/>
                <w:iCs/>
              </w:rPr>
              <w:t>Opisivanje vlastitog doma.</w:t>
            </w:r>
            <w:r w:rsidRPr="00894846">
              <w:rPr>
                <w:rFonts w:asciiTheme="minorHAnsi" w:hAnsiTheme="minorHAnsi" w:cstheme="minorHAnsi"/>
              </w:rPr>
              <w:t xml:space="preserve"> Učenici ga samostalno kreiraju i usmeno prezentiraju.</w:t>
            </w:r>
          </w:p>
          <w:p w14:paraId="09073DD4" w14:textId="188282ED" w:rsidR="00F86814" w:rsidRPr="00894846" w:rsidRDefault="00F86814" w:rsidP="00894846">
            <w:pPr>
              <w:spacing w:after="0" w:line="256" w:lineRule="auto"/>
              <w:rPr>
                <w:lang w:val="bs-Latn-BA"/>
              </w:rPr>
            </w:pPr>
          </w:p>
        </w:tc>
      </w:tr>
      <w:tr w:rsidR="00D33A9C" w14:paraId="2E9B5275" w14:textId="77777777" w:rsidTr="00D33A9C">
        <w:trPr>
          <w:gridAfter w:val="1"/>
          <w:wAfter w:w="241" w:type="dxa"/>
          <w:trHeight w:val="14"/>
        </w:trPr>
        <w:tc>
          <w:tcPr>
            <w:tcW w:w="1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E4EE" w14:textId="4ED07589" w:rsidR="00D33A9C" w:rsidRPr="003C5E6F" w:rsidRDefault="00894846" w:rsidP="003C5E6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894846">
              <w:rPr>
                <w:rFonts w:cstheme="minorHAnsi"/>
              </w:rPr>
              <w:lastRenderedPageBreak/>
              <w:t xml:space="preserve">Projektni zadatak - Moja škola i škola mog druga iz Rusije: Pretraživanje interneta i prikupljanje fotografija i informacija o školama u obje zemlje (zgrada škole, učionica, </w:t>
            </w:r>
            <w:r>
              <w:rPr>
                <w:rFonts w:cstheme="minorHAnsi"/>
                <w:lang w:val="bs-Latn-BA"/>
              </w:rPr>
              <w:t>raspored časova</w:t>
            </w:r>
            <w:r w:rsidRPr="00894846">
              <w:rPr>
                <w:rFonts w:cstheme="minorHAnsi"/>
              </w:rPr>
              <w:t>, odmor, sportska sala, kantina, i</w:t>
            </w:r>
            <w:r>
              <w:rPr>
                <w:rFonts w:cstheme="minorHAnsi"/>
                <w:lang w:val="bs-Latn-BA"/>
              </w:rPr>
              <w:t xml:space="preserve"> sl</w:t>
            </w:r>
            <w:r w:rsidRPr="00894846">
              <w:rPr>
                <w:rFonts w:cstheme="minorHAnsi"/>
              </w:rPr>
              <w:t>.) i izrada postera koji će biti prikazan u učionici ili putem PP prezentacije.</w:t>
            </w:r>
          </w:p>
        </w:tc>
      </w:tr>
    </w:tbl>
    <w:p w14:paraId="6A1A831C" w14:textId="77777777" w:rsidR="00AA7369" w:rsidRDefault="00AA7369"/>
    <w:tbl>
      <w:tblPr>
        <w:tblW w:w="1425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64"/>
        <w:gridCol w:w="6946"/>
        <w:gridCol w:w="241"/>
      </w:tblGrid>
      <w:tr w:rsidR="00AA7369" w14:paraId="301CB5E2" w14:textId="77777777" w:rsidTr="0029740C">
        <w:trPr>
          <w:gridAfter w:val="1"/>
          <w:wAfter w:w="241" w:type="dxa"/>
          <w:trHeight w:val="548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4547FDB4" w14:textId="3F61BCA6" w:rsidR="00AA7369" w:rsidRPr="00E30639" w:rsidRDefault="00745A0C" w:rsidP="00F74BD5">
            <w:pPr>
              <w:spacing w:after="0"/>
            </w:pPr>
            <w:r>
              <w:rPr>
                <w:b/>
              </w:rPr>
              <w:t>Tema</w:t>
            </w:r>
            <w:r w:rsidR="00AA7369">
              <w:rPr>
                <w:b/>
              </w:rPr>
              <w:t xml:space="preserve">: </w:t>
            </w:r>
            <w:r w:rsidR="00894846">
              <w:rPr>
                <w:b/>
                <w:lang w:val="bs-Latn-BA"/>
              </w:rPr>
              <w:t>HRANA</w:t>
            </w:r>
            <w:r w:rsidR="00D45467" w:rsidRPr="007A50E4">
              <w:rPr>
                <w:b/>
              </w:rPr>
              <w:t xml:space="preserve"> </w:t>
            </w:r>
          </w:p>
          <w:p w14:paraId="75DCBBC7" w14:textId="238EF104" w:rsidR="00AA7369" w:rsidRPr="006639D6" w:rsidRDefault="00745A0C" w:rsidP="00F74BD5">
            <w:pPr>
              <w:spacing w:after="0"/>
              <w:rPr>
                <w:lang w:val="en-US"/>
              </w:rPr>
            </w:pPr>
            <w:r>
              <w:t xml:space="preserve">Ukupno časova: </w:t>
            </w:r>
            <w:r w:rsidR="00894846">
              <w:rPr>
                <w:lang w:val="bs-Latn-BA"/>
              </w:rPr>
              <w:t>1</w:t>
            </w:r>
            <w:r w:rsidR="006639D6" w:rsidRPr="006639D6">
              <w:rPr>
                <w:b/>
                <w:bCs/>
                <w:lang w:val="en-US"/>
              </w:rPr>
              <w:t>8</w:t>
            </w:r>
          </w:p>
        </w:tc>
      </w:tr>
      <w:tr w:rsidR="00AA7369" w14:paraId="05BECFD3" w14:textId="77777777" w:rsidTr="0029740C">
        <w:trPr>
          <w:gridAfter w:val="1"/>
          <w:wAfter w:w="241" w:type="dxa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7A6ADA" w14:textId="4AD3A4BE" w:rsidR="00AA7369" w:rsidRPr="005E54CC" w:rsidRDefault="00745A0C" w:rsidP="003974F3">
            <w:pPr>
              <w:spacing w:after="60"/>
            </w:pPr>
            <w:r>
              <w:rPr>
                <w:b/>
              </w:rPr>
              <w:t>Rezultati učenja:</w:t>
            </w:r>
          </w:p>
          <w:p w14:paraId="6B621F89" w14:textId="744D887A" w:rsidR="00AA7369" w:rsidRPr="005E54CC" w:rsidRDefault="00745A0C" w:rsidP="00797805">
            <w:pPr>
              <w:spacing w:after="60" w:line="276" w:lineRule="auto"/>
            </w:pPr>
            <w:r>
              <w:t>Učenik/učenica će biti sposoban/-na da:</w:t>
            </w:r>
          </w:p>
          <w:p w14:paraId="262E42D8" w14:textId="7DC50C9D" w:rsidR="00921C94" w:rsidRDefault="00921C94" w:rsidP="00CE319D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prepozna i razum</w:t>
            </w:r>
            <w:r>
              <w:rPr>
                <w:lang w:val="bs-Latn-BA"/>
              </w:rPr>
              <w:t>i</w:t>
            </w:r>
            <w:r>
              <w:t>je informacije vezane za svakodnevne obroke i omiljenu hranu;</w:t>
            </w:r>
          </w:p>
          <w:p w14:paraId="57C72305" w14:textId="5BD4B12A" w:rsidR="00921C94" w:rsidRDefault="00921C94" w:rsidP="00CE319D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traži informacije i odgovara na pitanja o prehrambenim proizvodima;</w:t>
            </w:r>
          </w:p>
          <w:p w14:paraId="0D976CC2" w14:textId="5EC3C28D" w:rsidR="00921C94" w:rsidRDefault="00921C94" w:rsidP="00CE319D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vrši poređenje obroka i pića;</w:t>
            </w:r>
          </w:p>
          <w:p w14:paraId="0533FE36" w14:textId="6CB0009F" w:rsidR="00921C94" w:rsidRDefault="00921C94" w:rsidP="00CE319D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postavlja pitanja i daje odgovore o omiljenim prodavnicama hrane;</w:t>
            </w:r>
          </w:p>
          <w:p w14:paraId="52CC6155" w14:textId="71EBA12B" w:rsidR="00AA7369" w:rsidRPr="005E54CC" w:rsidRDefault="00921C94" w:rsidP="00CE319D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napi</w:t>
            </w:r>
            <w:r>
              <w:rPr>
                <w:lang w:val="bs-Latn-BA"/>
              </w:rPr>
              <w:t>še</w:t>
            </w:r>
            <w:r>
              <w:t xml:space="preserve"> kratak tekst o razlikama i sličnostima u makedonskoj i ruskoj kuhinji.</w:t>
            </w:r>
          </w:p>
        </w:tc>
      </w:tr>
      <w:tr w:rsidR="00AA7369" w14:paraId="52A270BA" w14:textId="77777777" w:rsidTr="00280321"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0437923F" w14:textId="687BB1E7" w:rsidR="00AA7369" w:rsidRPr="005E54CC" w:rsidRDefault="00944CBA" w:rsidP="003974F3">
            <w:pPr>
              <w:spacing w:after="60"/>
            </w:pPr>
            <w:r>
              <w:rPr>
                <w:b/>
                <w:lang w:val="bs-Latn-BA"/>
              </w:rPr>
              <w:t xml:space="preserve">Sadržaji </w:t>
            </w:r>
            <w:r w:rsidR="00AA7369" w:rsidRPr="005E54CC">
              <w:rPr>
                <w:b/>
              </w:rPr>
              <w:t>(</w:t>
            </w:r>
            <w:r>
              <w:rPr>
                <w:b/>
                <w:lang w:val="bs-Latn-BA"/>
              </w:rPr>
              <w:t>i pojmovi</w:t>
            </w:r>
            <w:r w:rsidR="00AA7369" w:rsidRPr="005E54CC">
              <w:rPr>
                <w:b/>
              </w:rPr>
              <w:t xml:space="preserve">):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62F21E07" w14:textId="337A616C" w:rsidR="00AA7369" w:rsidRPr="005E54CC" w:rsidRDefault="00944CBA" w:rsidP="003974F3">
            <w:r>
              <w:rPr>
                <w:b/>
                <w:lang w:val="bs-Latn-BA"/>
              </w:rPr>
              <w:t>Standardi za ocjenjivanje</w:t>
            </w:r>
            <w:r w:rsidR="00AA7369" w:rsidRPr="005E54CC">
              <w:rPr>
                <w:b/>
              </w:rPr>
              <w:t xml:space="preserve">: </w:t>
            </w:r>
          </w:p>
        </w:tc>
        <w:tc>
          <w:tcPr>
            <w:tcW w:w="241" w:type="dxa"/>
            <w:shd w:val="clear" w:color="auto" w:fill="auto"/>
          </w:tcPr>
          <w:p w14:paraId="7D76D3A6" w14:textId="77777777" w:rsidR="00AA7369" w:rsidRDefault="00AA7369" w:rsidP="003974F3"/>
        </w:tc>
      </w:tr>
      <w:tr w:rsidR="00921C94" w14:paraId="6F28AB8E" w14:textId="77777777" w:rsidTr="00921C94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AEC800" w14:textId="0CF26D78" w:rsidR="00921C94" w:rsidRPr="001E5CC4" w:rsidRDefault="00F90300" w:rsidP="00921C94">
            <w:pPr>
              <w:suppressAutoHyphens w:val="0"/>
              <w:spacing w:after="60" w:line="240" w:lineRule="auto"/>
              <w:rPr>
                <w:rFonts w:asciiTheme="minorHAnsi" w:eastAsiaTheme="minorEastAsia" w:hAnsiTheme="minorHAnsi" w:cstheme="minorHAnsi"/>
                <w:b/>
                <w:bCs/>
                <w:lang w:val="mk"/>
              </w:rPr>
            </w:pPr>
            <w:r w:rsidRPr="001E5CC4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Jezičke</w:t>
            </w:r>
            <w:r w:rsidR="00921C94" w:rsidRPr="001E5CC4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 funkcije</w:t>
            </w:r>
            <w:r w:rsidR="001E5CC4" w:rsidRPr="001E5CC4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:</w:t>
            </w:r>
          </w:p>
          <w:p w14:paraId="363B9672" w14:textId="622C1F02" w:rsidR="00921C94" w:rsidRPr="00266F0A" w:rsidRDefault="00921C94" w:rsidP="007714DD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40" w:lineRule="auto"/>
              <w:rPr>
                <w:rFonts w:asciiTheme="minorHAnsi" w:eastAsiaTheme="minorEastAsia" w:hAnsiTheme="minorHAnsi" w:cstheme="minorHAnsi"/>
                <w:b/>
                <w:bCs/>
                <w:lang w:val="mk"/>
              </w:rPr>
            </w:pPr>
            <w:r w:rsidRPr="00921C94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Traženje i pružanje informacija o dnevnim obrocima/omiljen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oj</w:t>
            </w:r>
            <w:r w:rsidRPr="00921C94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hrani</w:t>
            </w:r>
            <w:r w:rsidRPr="00921C94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 </w:t>
            </w:r>
            <w:r w:rsidRPr="00266F0A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>(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 xml:space="preserve">Что можно есть на завтрак? Что ты любишь есть? Что ты обычно ешь на ужин? Что обычно ешь на ужин? Что можно есть на обед? Что обычно ешь на обед/ужин? Какое твоё любимое блюдо?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Я завтракаю...я всегда ем... я пью...на обед  у меня......мясо, фрукты, овощи, напитки)</w:t>
            </w:r>
          </w:p>
          <w:p w14:paraId="2707635D" w14:textId="63995D03" w:rsidR="00921C94" w:rsidRPr="00266F0A" w:rsidRDefault="00921C94" w:rsidP="007714DD">
            <w:pPr>
              <w:pStyle w:val="ListParagraph"/>
              <w:numPr>
                <w:ilvl w:val="0"/>
                <w:numId w:val="40"/>
              </w:numPr>
              <w:suppressAutoHyphens w:val="0"/>
              <w:spacing w:after="60" w:line="240" w:lineRule="auto"/>
              <w:rPr>
                <w:rFonts w:asciiTheme="minorHAnsi" w:eastAsiaTheme="minorEastAsia" w:hAnsiTheme="minorHAnsi" w:cstheme="minorHAnsi"/>
                <w:i/>
                <w:iCs/>
                <w:lang w:val="mk"/>
              </w:rPr>
            </w:pPr>
            <w:r w:rsidRPr="00921C94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Razmjena informacija i izražavanje </w:t>
            </w:r>
            <w:r w:rsidR="007714DD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dopadanja</w:t>
            </w:r>
            <w:r w:rsidRPr="00921C94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/ne </w:t>
            </w:r>
            <w:r w:rsidR="007714DD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dopadanja</w:t>
            </w:r>
            <w:r w:rsidRPr="00921C94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 prehrambenih proizvoda, 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prodavaonica</w:t>
            </w:r>
            <w:r w:rsidRPr="00921C94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 i</w:t>
            </w:r>
            <w:r w:rsidR="00EA3A69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 sl</w:t>
            </w:r>
            <w:r w:rsidRPr="00266F0A">
              <w:rPr>
                <w:rFonts w:asciiTheme="minorHAnsi" w:eastAsiaTheme="minorEastAsia" w:hAnsiTheme="minorHAnsi" w:cstheme="minorHAnsi"/>
                <w:b/>
                <w:bCs/>
                <w:lang w:val="mk"/>
              </w:rPr>
              <w:t xml:space="preserve">. </w:t>
            </w:r>
            <w:r w:rsidRPr="00266F0A">
              <w:rPr>
                <w:rFonts w:asciiTheme="minorHAnsi" w:eastAsiaTheme="minorEastAsia" w:hAnsiTheme="minorHAnsi" w:cstheme="minorHAnsi"/>
                <w:lang w:val="mk"/>
              </w:rPr>
              <w:t>(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Ходишь ли ты в магазин/ на рынок за продуктами? Какие продукты ты чаще всего покупаешь? Какие молочные продукты покапаешь? Что любишь больше, фрукты или овощи?)</w:t>
            </w:r>
          </w:p>
          <w:p w14:paraId="08FC14B2" w14:textId="60541749" w:rsidR="00921C94" w:rsidRPr="005E54CC" w:rsidRDefault="00BD3290" w:rsidP="00BD3290">
            <w:pPr>
              <w:pStyle w:val="ListParagraph"/>
              <w:numPr>
                <w:ilvl w:val="0"/>
                <w:numId w:val="6"/>
              </w:numPr>
              <w:spacing w:after="60" w:line="276" w:lineRule="auto"/>
              <w:ind w:left="742" w:hanging="425"/>
              <w:rPr>
                <w:i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P</w:t>
            </w:r>
            <w:r w:rsidR="00EA3A69">
              <w:rPr>
                <w:rFonts w:asciiTheme="minorHAnsi" w:hAnsiTheme="minorHAnsi" w:cstheme="minorHAnsi"/>
                <w:b/>
                <w:lang w:val="bs-Latn-BA"/>
              </w:rPr>
              <w:t>itanje za cijenu hrane</w:t>
            </w:r>
            <w:r w:rsidR="00921C94" w:rsidRPr="00266F0A">
              <w:rPr>
                <w:rFonts w:asciiTheme="minorHAnsi" w:hAnsiTheme="minorHAnsi" w:cstheme="minorHAnsi"/>
                <w:b/>
              </w:rPr>
              <w:t xml:space="preserve"> </w:t>
            </w:r>
            <w:r w:rsidR="00921C94" w:rsidRPr="00266F0A">
              <w:rPr>
                <w:rFonts w:asciiTheme="minorHAnsi" w:hAnsiTheme="minorHAnsi" w:cstheme="minorHAnsi"/>
                <w:i/>
              </w:rPr>
              <w:t>(Скол</w:t>
            </w:r>
            <w:r w:rsidR="00921C94" w:rsidRPr="00266F0A">
              <w:rPr>
                <w:rFonts w:asciiTheme="minorHAnsi" w:hAnsiTheme="minorHAnsi" w:cstheme="minorHAnsi"/>
                <w:i/>
                <w:lang w:val="ru-RU"/>
              </w:rPr>
              <w:t>ь</w:t>
            </w:r>
            <w:r w:rsidR="00921C94" w:rsidRPr="00266F0A">
              <w:rPr>
                <w:rFonts w:asciiTheme="minorHAnsi" w:hAnsiTheme="minorHAnsi" w:cstheme="minorHAnsi"/>
                <w:i/>
              </w:rPr>
              <w:t>ко стоит?)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DE0445" w14:textId="03199EC1" w:rsidR="00EA3A69" w:rsidRPr="00EA3A69" w:rsidRDefault="00EA3A69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Pamti</w:t>
            </w:r>
            <w:r w:rsidRPr="00EA3A69">
              <w:rPr>
                <w:rFonts w:asciiTheme="minorHAnsi" w:hAnsiTheme="minorHAnsi" w:cstheme="minorHAnsi"/>
              </w:rPr>
              <w:t xml:space="preserve"> konstrukcije za izražavanje omiljene hrane.</w:t>
            </w:r>
          </w:p>
          <w:p w14:paraId="14296825" w14:textId="05D2F53E" w:rsidR="00EA3A69" w:rsidRPr="00EA3A69" w:rsidRDefault="00EA3A69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EA3A69">
              <w:rPr>
                <w:rFonts w:asciiTheme="minorHAnsi" w:hAnsiTheme="minorHAnsi" w:cstheme="minorHAnsi"/>
              </w:rPr>
              <w:t>Kreira jednostavne izjave vezane za svakodnevne obroke.</w:t>
            </w:r>
          </w:p>
          <w:p w14:paraId="138D1981" w14:textId="51526BBF" w:rsidR="00EA3A69" w:rsidRPr="00EA3A69" w:rsidRDefault="00EA3A69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EA3A69">
              <w:rPr>
                <w:rFonts w:asciiTheme="minorHAnsi" w:hAnsiTheme="minorHAnsi" w:cstheme="minorHAnsi"/>
              </w:rPr>
              <w:t>Razumije jednostavne informacije o prehrambenim proizvodima.</w:t>
            </w:r>
          </w:p>
          <w:p w14:paraId="62360F45" w14:textId="20AB9463" w:rsidR="00EA3A69" w:rsidRPr="00EA3A69" w:rsidRDefault="00EA3A69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EA3A69">
              <w:rPr>
                <w:rFonts w:asciiTheme="minorHAnsi" w:hAnsiTheme="minorHAnsi" w:cstheme="minorHAnsi"/>
              </w:rPr>
              <w:t>Učestvuje u dijalozima kako bi izrazio omiljenu/ne</w:t>
            </w:r>
            <w:r w:rsidR="00A36127">
              <w:rPr>
                <w:rFonts w:asciiTheme="minorHAnsi" w:hAnsiTheme="minorHAnsi" w:cstheme="minorHAnsi"/>
                <w:lang w:val="bs-Latn-BA"/>
              </w:rPr>
              <w:t xml:space="preserve">omiljenu </w:t>
            </w:r>
            <w:r w:rsidRPr="00EA3A69">
              <w:rPr>
                <w:rFonts w:asciiTheme="minorHAnsi" w:hAnsiTheme="minorHAnsi" w:cstheme="minorHAnsi"/>
              </w:rPr>
              <w:t>hranu i piće.</w:t>
            </w:r>
          </w:p>
          <w:p w14:paraId="4EF4A87A" w14:textId="0D4ED8AC" w:rsidR="00EA3A69" w:rsidRPr="00EA3A69" w:rsidRDefault="00EA3A69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EA3A69">
              <w:rPr>
                <w:rFonts w:asciiTheme="minorHAnsi" w:hAnsiTheme="minorHAnsi" w:cstheme="minorHAnsi"/>
              </w:rPr>
              <w:t>Postavlja i odgovara na pitanja vezana za cijene prehrambenih proizvoda.</w:t>
            </w:r>
          </w:p>
          <w:p w14:paraId="76F1F26C" w14:textId="2E39F5CB" w:rsidR="00921C94" w:rsidRPr="00A36127" w:rsidRDefault="00EA3A69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EA3A69">
              <w:rPr>
                <w:rFonts w:asciiTheme="minorHAnsi" w:hAnsiTheme="minorHAnsi" w:cstheme="minorHAnsi"/>
              </w:rPr>
              <w:t>Popunjava upitnik o cijenama omiljenih proizvoda.</w:t>
            </w:r>
          </w:p>
          <w:p w14:paraId="48EEC946" w14:textId="7D82EEAA" w:rsidR="00921C94" w:rsidRPr="00A36127" w:rsidRDefault="00921C94" w:rsidP="00A36127">
            <w:pPr>
              <w:suppressAutoHyphens w:val="0"/>
              <w:spacing w:line="240" w:lineRule="auto"/>
              <w:ind w:left="360"/>
              <w:rPr>
                <w:bCs/>
                <w:lang w:val="bs-Latn-BA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0BAC6198" w14:textId="77777777" w:rsidR="00921C94" w:rsidRDefault="00921C94" w:rsidP="00921C94"/>
        </w:tc>
      </w:tr>
      <w:tr w:rsidR="00921C94" w14:paraId="4C275955" w14:textId="77777777" w:rsidTr="00921C94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B1BA45" w14:textId="1FD1402E" w:rsidR="00921C94" w:rsidRPr="00266F0A" w:rsidRDefault="00EA3A69" w:rsidP="00921C94">
            <w:pPr>
              <w:spacing w:after="60" w:line="257" w:lineRule="auto"/>
              <w:rPr>
                <w:rFonts w:eastAsiaTheme="minorEastAsia" w:cstheme="minorHAnsi"/>
                <w:b/>
                <w:bCs/>
                <w:lang w:val="mk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Leksičke jedinice</w:t>
            </w:r>
            <w:r w:rsidR="00921C94" w:rsidRPr="00266F0A">
              <w:rPr>
                <w:rFonts w:eastAsiaTheme="minorEastAsia" w:cstheme="minorHAnsi"/>
                <w:b/>
                <w:bCs/>
                <w:lang w:val="mk"/>
              </w:rPr>
              <w:t xml:space="preserve">: </w:t>
            </w:r>
          </w:p>
          <w:p w14:paraId="6B43A9E1" w14:textId="4B5E3B42" w:rsidR="00921C94" w:rsidRPr="00266F0A" w:rsidRDefault="00EA3A69" w:rsidP="00921C94">
            <w:pPr>
              <w:spacing w:after="60" w:line="257" w:lineRule="auto"/>
              <w:rPr>
                <w:rFonts w:eastAsia="Times New Roman" w:cstheme="minorHAnsi"/>
                <w:lang w:val="mk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lastRenderedPageBreak/>
              <w:t>Leksika</w:t>
            </w:r>
            <w:r w:rsidRPr="00EA3A69">
              <w:rPr>
                <w:rFonts w:eastAsia="Times New Roman" w:cstheme="minorHAnsi"/>
                <w:b/>
                <w:bCs/>
                <w:lang w:val="ru"/>
              </w:rPr>
              <w:t xml:space="preserve"> vezan za hranu, piće, </w:t>
            </w:r>
            <w:r>
              <w:rPr>
                <w:rFonts w:eastAsia="Times New Roman" w:cstheme="minorHAnsi"/>
                <w:b/>
                <w:bCs/>
                <w:lang w:val="bs-Latn-BA"/>
              </w:rPr>
              <w:t>prehranbene proizvode</w:t>
            </w:r>
            <w:r w:rsidRPr="00EA3A69">
              <w:rPr>
                <w:rFonts w:eastAsia="Times New Roman" w:cstheme="minorHAnsi"/>
                <w:b/>
                <w:bCs/>
                <w:lang w:val="ru"/>
              </w:rPr>
              <w:t>, obroke, prodav</w:t>
            </w:r>
            <w:r>
              <w:rPr>
                <w:rFonts w:eastAsia="Times New Roman" w:cstheme="minorHAnsi"/>
                <w:b/>
                <w:bCs/>
                <w:lang w:val="bs-Latn-BA"/>
              </w:rPr>
              <w:t>ao</w:t>
            </w:r>
            <w:r w:rsidRPr="00EA3A69">
              <w:rPr>
                <w:rFonts w:eastAsia="Times New Roman" w:cstheme="minorHAnsi"/>
                <w:b/>
                <w:bCs/>
                <w:lang w:val="ru"/>
              </w:rPr>
              <w:t>nice i</w:t>
            </w:r>
            <w:r>
              <w:rPr>
                <w:rFonts w:eastAsia="Times New Roman" w:cstheme="minorHAnsi"/>
                <w:b/>
                <w:bCs/>
                <w:lang w:val="bs-Latn-BA"/>
              </w:rPr>
              <w:t xml:space="preserve"> sl</w:t>
            </w:r>
            <w:r w:rsidR="00921C94" w:rsidRPr="00266F0A">
              <w:rPr>
                <w:rFonts w:eastAsia="Times New Roman" w:cstheme="minorHAnsi"/>
                <w:lang w:val="ru"/>
              </w:rPr>
              <w:t>. (</w:t>
            </w:r>
            <w:r w:rsidR="00921C94" w:rsidRPr="00266F0A">
              <w:rPr>
                <w:rFonts w:eastAsia="Times New Roman" w:cstheme="minorHAnsi"/>
                <w:i/>
                <w:iCs/>
                <w:lang w:val="mk"/>
              </w:rPr>
              <w:t xml:space="preserve">хлеб, колбаса, </w:t>
            </w:r>
            <w:r w:rsidR="00921C94" w:rsidRPr="00266F0A">
              <w:rPr>
                <w:rFonts w:eastAsia="Times New Roman" w:cstheme="minorHAnsi"/>
                <w:i/>
                <w:iCs/>
                <w:lang w:val="ru"/>
              </w:rPr>
              <w:t xml:space="preserve">гречка, </w:t>
            </w:r>
            <w:r w:rsidR="00921C94" w:rsidRPr="00266F0A">
              <w:rPr>
                <w:rFonts w:eastAsia="Times New Roman" w:cstheme="minorHAnsi"/>
                <w:i/>
                <w:iCs/>
                <w:lang w:val="mk"/>
              </w:rPr>
              <w:t xml:space="preserve">сосиски, яйцо, хлопья, мюсли, сыр, масло, майонез, сметана, джем, мёд, шоколадная паста, молоко, йогурт, суп, мясо, рыба, картофель, рис, голубцы, фасоль, запеканка с мясом, </w:t>
            </w:r>
            <w:r w:rsidR="00921C94" w:rsidRPr="00266F0A">
              <w:rPr>
                <w:rFonts w:eastAsia="Times New Roman" w:cstheme="minorHAnsi"/>
                <w:i/>
                <w:iCs/>
                <w:lang w:val="ru"/>
              </w:rPr>
              <w:t>борщ, пельмени,щи,</w:t>
            </w:r>
            <w:r w:rsidR="00921C94" w:rsidRPr="00266F0A">
              <w:rPr>
                <w:rFonts w:eastAsia="Times New Roman" w:cstheme="minorHAnsi"/>
                <w:lang w:val="mk"/>
              </w:rPr>
              <w:t xml:space="preserve"> и др.)</w:t>
            </w:r>
          </w:p>
          <w:p w14:paraId="7ED40C93" w14:textId="42710BC9" w:rsidR="00921C94" w:rsidRPr="005E54CC" w:rsidRDefault="00EA3A69" w:rsidP="00EA3A69">
            <w:pPr>
              <w:pStyle w:val="NoSpacing"/>
              <w:spacing w:line="276" w:lineRule="auto"/>
              <w:rPr>
                <w:i/>
                <w:iCs/>
                <w:lang w:val="de-DE"/>
              </w:rPr>
            </w:pPr>
            <w:r>
              <w:rPr>
                <w:rFonts w:eastAsia="Times New Roman" w:cstheme="minorHAnsi"/>
                <w:b/>
                <w:lang w:val="bs-Latn-BA"/>
              </w:rPr>
              <w:t>leksika koja označava obroke</w:t>
            </w:r>
            <w:r w:rsidR="00921C94" w:rsidRPr="00266F0A">
              <w:rPr>
                <w:rFonts w:eastAsia="Times New Roman" w:cstheme="minorHAnsi"/>
                <w:b/>
              </w:rPr>
              <w:t xml:space="preserve"> </w:t>
            </w:r>
            <w:r w:rsidR="00921C94" w:rsidRPr="00266F0A">
              <w:rPr>
                <w:rFonts w:eastAsia="Times New Roman" w:cstheme="minorHAnsi"/>
              </w:rPr>
              <w:t xml:space="preserve"> </w:t>
            </w:r>
            <w:r w:rsidR="00921C94" w:rsidRPr="00266F0A">
              <w:rPr>
                <w:rFonts w:eastAsia="Times New Roman" w:cstheme="minorHAnsi"/>
                <w:i/>
              </w:rPr>
              <w:t>(завтрак, обед,ужин, полдник)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5401565" w14:textId="0E1E4F3F" w:rsidR="00A36127" w:rsidRPr="00A36127" w:rsidRDefault="00A36127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line="252" w:lineRule="auto"/>
              <w:rPr>
                <w:rFonts w:asciiTheme="minorHAnsi" w:eastAsiaTheme="minorEastAsia" w:hAnsiTheme="minorHAnsi" w:cstheme="minorHAnsi"/>
              </w:rPr>
            </w:pPr>
            <w:r w:rsidRPr="00A36127">
              <w:rPr>
                <w:rFonts w:asciiTheme="minorHAnsi" w:eastAsiaTheme="minorEastAsia" w:hAnsiTheme="minorHAnsi" w:cstheme="minorHAnsi"/>
              </w:rPr>
              <w:lastRenderedPageBreak/>
              <w:t xml:space="preserve">Razumije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leksiku</w:t>
            </w:r>
            <w:r w:rsidRPr="00A36127">
              <w:rPr>
                <w:rFonts w:asciiTheme="minorHAnsi" w:eastAsiaTheme="minorEastAsia" w:hAnsiTheme="minorHAnsi" w:cstheme="minorHAnsi"/>
              </w:rPr>
              <w:t xml:space="preserve"> u vezi sa temom hrane.</w:t>
            </w:r>
          </w:p>
          <w:p w14:paraId="1681A553" w14:textId="668FFA97" w:rsidR="00A36127" w:rsidRPr="00A36127" w:rsidRDefault="00A36127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line="252" w:lineRule="auto"/>
              <w:rPr>
                <w:rFonts w:asciiTheme="minorHAnsi" w:eastAsiaTheme="minorEastAsia" w:hAnsiTheme="minorHAnsi" w:cstheme="minorHAnsi"/>
              </w:rPr>
            </w:pPr>
            <w:r w:rsidRPr="00A36127">
              <w:rPr>
                <w:rFonts w:asciiTheme="minorHAnsi" w:eastAsiaTheme="minorEastAsia" w:hAnsiTheme="minorHAnsi" w:cstheme="minorHAnsi"/>
              </w:rPr>
              <w:t>Koristi riječi za hranu i piće u jednostavnim dijalozima.</w:t>
            </w:r>
          </w:p>
          <w:p w14:paraId="06B02EA2" w14:textId="3A124C4E" w:rsidR="00A36127" w:rsidRPr="00A36127" w:rsidRDefault="00A36127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line="252" w:lineRule="auto"/>
              <w:rPr>
                <w:rFonts w:asciiTheme="minorHAnsi" w:eastAsiaTheme="minorEastAsia" w:hAnsiTheme="minorHAnsi" w:cstheme="minorHAnsi"/>
              </w:rPr>
            </w:pPr>
            <w:r w:rsidRPr="00A36127">
              <w:rPr>
                <w:rFonts w:asciiTheme="minorHAnsi" w:eastAsiaTheme="minorEastAsia" w:hAnsiTheme="minorHAnsi" w:cstheme="minorHAnsi"/>
              </w:rPr>
              <w:lastRenderedPageBreak/>
              <w:t xml:space="preserve">Postavlja i odgovara na pitanja o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svako</w:t>
            </w:r>
            <w:r w:rsidRPr="00A36127">
              <w:rPr>
                <w:rFonts w:asciiTheme="minorHAnsi" w:eastAsiaTheme="minorEastAsia" w:hAnsiTheme="minorHAnsi" w:cstheme="minorHAnsi"/>
              </w:rPr>
              <w:t>dnevnim obrocima.</w:t>
            </w:r>
          </w:p>
          <w:p w14:paraId="582A59F8" w14:textId="7A375C09" w:rsidR="00921C94" w:rsidRPr="004809E6" w:rsidRDefault="00A36127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line="252" w:lineRule="auto"/>
              <w:rPr>
                <w:rFonts w:asciiTheme="minorHAnsi" w:eastAsiaTheme="minorEastAsia" w:hAnsiTheme="minorHAnsi" w:cstheme="minorHAnsi"/>
                <w:lang w:val="mk"/>
              </w:rPr>
            </w:pPr>
            <w:r>
              <w:rPr>
                <w:rFonts w:asciiTheme="minorHAnsi" w:eastAsiaTheme="minorEastAsia" w:hAnsiTheme="minorHAnsi" w:cstheme="minorHAnsi"/>
                <w:lang w:val="bs-Latn-BA"/>
              </w:rPr>
              <w:t>Piše izjave</w:t>
            </w:r>
            <w:r w:rsidRPr="00A36127"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>primjenom</w:t>
            </w:r>
            <w:r w:rsidRPr="00A36127">
              <w:rPr>
                <w:rFonts w:asciiTheme="minorHAnsi" w:eastAsiaTheme="minorEastAsia" w:hAnsiTheme="minorHAnsi" w:cstheme="minorHAnsi"/>
              </w:rPr>
              <w:t xml:space="preserve"> novonaučene riječi.</w:t>
            </w:r>
          </w:p>
          <w:p w14:paraId="353978E8" w14:textId="38D2C04D" w:rsidR="00921C94" w:rsidRPr="005E54CC" w:rsidRDefault="00921C94" w:rsidP="00921C94">
            <w:pPr>
              <w:pStyle w:val="ListParagraph"/>
              <w:spacing w:after="60"/>
              <w:rPr>
                <w:strike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78E03392" w14:textId="77777777" w:rsidR="00921C94" w:rsidRDefault="00921C94" w:rsidP="00921C94"/>
        </w:tc>
      </w:tr>
      <w:tr w:rsidR="007714DD" w14:paraId="73BF2247" w14:textId="77777777" w:rsidTr="007714DD">
        <w:trPr>
          <w:trHeight w:val="47"/>
        </w:trPr>
        <w:tc>
          <w:tcPr>
            <w:tcW w:w="7064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6CB1B8" w14:textId="3720FFB2" w:rsidR="007714DD" w:rsidRPr="00266F0A" w:rsidRDefault="007714DD" w:rsidP="00921C94">
            <w:pPr>
              <w:spacing w:after="60" w:line="257" w:lineRule="auto"/>
              <w:rPr>
                <w:rFonts w:eastAsiaTheme="minorEastAsia" w:cstheme="minorHAnsi"/>
                <w:b/>
                <w:bCs/>
                <w:lang w:val="mk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lastRenderedPageBreak/>
              <w:t>Gramatički sadržaji</w:t>
            </w:r>
            <w:r w:rsidRPr="00266F0A">
              <w:rPr>
                <w:rFonts w:eastAsiaTheme="minorEastAsia" w:cstheme="minorHAnsi"/>
                <w:b/>
                <w:bCs/>
                <w:lang w:val="mk"/>
              </w:rPr>
              <w:t>:</w:t>
            </w:r>
          </w:p>
          <w:p w14:paraId="6BEAB6C2" w14:textId="477D186D" w:rsidR="007714DD" w:rsidRPr="00EA3A69" w:rsidRDefault="007714DD" w:rsidP="00921C94">
            <w:pPr>
              <w:spacing w:after="60" w:line="257" w:lineRule="auto"/>
              <w:rPr>
                <w:rFonts w:eastAsia="Times New Roman" w:cstheme="minorHAnsi"/>
                <w:b/>
                <w:bCs/>
                <w:lang w:val="bs-Latn-BA"/>
              </w:rPr>
            </w:pPr>
            <w:r w:rsidRPr="00266F0A">
              <w:rPr>
                <w:rFonts w:eastAsia="Times New Roman" w:cstheme="minorHAnsi"/>
                <w:lang w:val="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bs-Latn-BA"/>
              </w:rPr>
              <w:t>Imenice u akuzativu</w:t>
            </w:r>
          </w:p>
          <w:p w14:paraId="2672254B" w14:textId="77777777" w:rsidR="007714DD" w:rsidRPr="00266F0A" w:rsidRDefault="007714DD" w:rsidP="00921C94">
            <w:pPr>
              <w:spacing w:after="60" w:line="257" w:lineRule="auto"/>
              <w:rPr>
                <w:rFonts w:cstheme="minorHAnsi"/>
                <w:lang w:val="ru-RU"/>
              </w:rPr>
            </w:pPr>
            <w:r w:rsidRPr="00266F0A">
              <w:rPr>
                <w:rFonts w:eastAsia="Times New Roman" w:cstheme="minorHAnsi"/>
                <w:i/>
                <w:iCs/>
                <w:lang w:val="ru"/>
              </w:rPr>
              <w:t>(Что ты любишь? Я люблю гречку.</w:t>
            </w:r>
          </w:p>
          <w:p w14:paraId="040D689F" w14:textId="77777777" w:rsidR="007714DD" w:rsidRPr="00266F0A" w:rsidRDefault="007714DD" w:rsidP="00921C94">
            <w:pPr>
              <w:spacing w:after="60" w:line="257" w:lineRule="auto"/>
              <w:rPr>
                <w:rFonts w:eastAsia="Times New Roman" w:cstheme="minorHAnsi"/>
                <w:i/>
                <w:iCs/>
                <w:lang w:val="ru"/>
              </w:rPr>
            </w:pPr>
            <w:r w:rsidRPr="00266F0A">
              <w:rPr>
                <w:rFonts w:eastAsia="Times New Roman" w:cstheme="minorHAnsi"/>
                <w:i/>
                <w:iCs/>
                <w:lang w:val="mk"/>
              </w:rPr>
              <w:t>Что ты обычно ешь на обед? Обычно ем суп, салат, курицу и торт).</w:t>
            </w:r>
          </w:p>
          <w:p w14:paraId="11733BFC" w14:textId="77777777" w:rsidR="007714DD" w:rsidRPr="00266F0A" w:rsidRDefault="007714DD" w:rsidP="00921C94">
            <w:pPr>
              <w:spacing w:after="60" w:line="257" w:lineRule="auto"/>
              <w:rPr>
                <w:rFonts w:eastAsia="Times New Roman" w:cstheme="minorHAnsi"/>
                <w:b/>
                <w:bCs/>
                <w:i/>
                <w:iCs/>
                <w:lang w:val="ru"/>
              </w:rPr>
            </w:pPr>
          </w:p>
          <w:p w14:paraId="0CD0EA12" w14:textId="39E9DB83" w:rsidR="007714DD" w:rsidRPr="00266F0A" w:rsidRDefault="007714DD" w:rsidP="00921C94">
            <w:pPr>
              <w:spacing w:after="0" w:line="257" w:lineRule="auto"/>
              <w:rPr>
                <w:rFonts w:eastAsia="Times New Roman" w:cstheme="minorHAnsi"/>
                <w:i/>
                <w:iCs/>
                <w:lang w:val="mk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 xml:space="preserve">Imenice u instrumentalu sa prijedlogom </w:t>
            </w:r>
            <w:r w:rsidRPr="007714DD">
              <w:rPr>
                <w:rFonts w:eastAsia="Times New Roman" w:cstheme="minorHAnsi"/>
                <w:b/>
                <w:bCs/>
                <w:lang w:val="bs-Latn-BA"/>
              </w:rPr>
              <w:t xml:space="preserve">s </w:t>
            </w:r>
            <w:r w:rsidRPr="00266F0A">
              <w:rPr>
                <w:rFonts w:eastAsia="Times New Roman" w:cstheme="minorHAnsi"/>
                <w:lang w:val="mk"/>
              </w:rPr>
              <w:t>(</w:t>
            </w:r>
            <w:r w:rsidRPr="00266F0A">
              <w:rPr>
                <w:rFonts w:eastAsia="Times New Roman" w:cstheme="minorHAnsi"/>
                <w:i/>
                <w:iCs/>
                <w:lang w:val="mk"/>
              </w:rPr>
              <w:t>хлеб с маслом, чай с сахаром и лимоном, бутерброд с ветчиной).</w:t>
            </w:r>
          </w:p>
          <w:p w14:paraId="45B07EDE" w14:textId="77777777" w:rsidR="007714DD" w:rsidRPr="00266F0A" w:rsidRDefault="007714DD" w:rsidP="00921C94">
            <w:pPr>
              <w:spacing w:after="0" w:line="257" w:lineRule="auto"/>
              <w:rPr>
                <w:rFonts w:eastAsia="Times New Roman" w:cstheme="minorHAnsi"/>
                <w:i/>
                <w:iCs/>
                <w:lang w:val="mk"/>
              </w:rPr>
            </w:pPr>
          </w:p>
          <w:p w14:paraId="1EFFEBAF" w14:textId="0C468F27" w:rsidR="007714DD" w:rsidRPr="00266F0A" w:rsidRDefault="007714DD" w:rsidP="00921C94">
            <w:pPr>
              <w:spacing w:after="0" w:line="257" w:lineRule="auto"/>
              <w:rPr>
                <w:rFonts w:eastAsia="Times New Roman" w:cstheme="minorHAnsi"/>
                <w:i/>
                <w:iCs/>
                <w:lang w:val="mk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 xml:space="preserve">Imenice u genitivu sa prijedlogom </w:t>
            </w:r>
            <w:r w:rsidRPr="007714DD">
              <w:rPr>
                <w:rFonts w:eastAsia="Times New Roman" w:cstheme="minorHAnsi"/>
                <w:b/>
                <w:bCs/>
                <w:lang w:val="bs-Latn-BA"/>
              </w:rPr>
              <w:t>bez</w:t>
            </w:r>
            <w:r>
              <w:rPr>
                <w:rFonts w:eastAsia="Times New Roman" w:cstheme="minorHAnsi"/>
                <w:b/>
                <w:bCs/>
                <w:lang w:val="bs-Latn-BA"/>
              </w:rPr>
              <w:t xml:space="preserve"> </w:t>
            </w:r>
            <w:r w:rsidRPr="00266F0A">
              <w:rPr>
                <w:rFonts w:eastAsia="Times New Roman" w:cstheme="minorHAnsi"/>
                <w:i/>
                <w:iCs/>
                <w:lang w:val="mk"/>
              </w:rPr>
              <w:t>(салат без колбасы, кофе без сахара)</w:t>
            </w:r>
            <w:r>
              <w:rPr>
                <w:rFonts w:eastAsia="Times New Roman" w:cstheme="minorHAnsi"/>
                <w:i/>
                <w:iCs/>
                <w:lang w:val="mk"/>
              </w:rPr>
              <w:t>.</w:t>
            </w:r>
          </w:p>
          <w:p w14:paraId="5B0154AA" w14:textId="77777777" w:rsidR="007714DD" w:rsidRPr="00266F0A" w:rsidRDefault="007714DD" w:rsidP="00921C94">
            <w:pPr>
              <w:spacing w:after="60" w:line="257" w:lineRule="auto"/>
              <w:rPr>
                <w:rFonts w:cstheme="minorHAnsi"/>
                <w:lang w:val="ru-RU"/>
              </w:rPr>
            </w:pPr>
            <w:r w:rsidRPr="00266F0A">
              <w:rPr>
                <w:rFonts w:eastAsia="Times New Roman" w:cstheme="minorHAnsi"/>
                <w:lang w:val="ru"/>
              </w:rPr>
              <w:t xml:space="preserve"> </w:t>
            </w:r>
          </w:p>
          <w:p w14:paraId="5D19F185" w14:textId="165E60CE" w:rsidR="007714DD" w:rsidRPr="00266F0A" w:rsidRDefault="007714DD" w:rsidP="00921C94">
            <w:pPr>
              <w:spacing w:after="0" w:line="257" w:lineRule="auto"/>
              <w:rPr>
                <w:rFonts w:eastAsia="Times New Roman" w:cstheme="minorHAnsi"/>
                <w:lang w:val="ru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 xml:space="preserve">Zamjenice u dativu u kombinaciji sa glagolima </w:t>
            </w:r>
            <w:r w:rsidRPr="00266F0A">
              <w:rPr>
                <w:rFonts w:eastAsia="Times New Roman" w:cstheme="minorHAnsi"/>
                <w:b/>
                <w:bCs/>
                <w:lang w:val="ru"/>
              </w:rPr>
              <w:t>НРАВИТЬСЯ – ПОНРАВИТЬСЯ</w:t>
            </w:r>
            <w:r w:rsidRPr="00266F0A">
              <w:rPr>
                <w:rFonts w:eastAsia="Times New Roman" w:cstheme="minorHAnsi"/>
                <w:lang w:val="ru"/>
              </w:rPr>
              <w:t xml:space="preserve"> (Мне нравится / не нравится.....Ему понравился / не понравился обед)</w:t>
            </w:r>
            <w:r>
              <w:rPr>
                <w:rFonts w:eastAsia="Times New Roman" w:cstheme="minorHAnsi"/>
                <w:lang w:val="ru"/>
              </w:rPr>
              <w:t>.</w:t>
            </w:r>
          </w:p>
          <w:p w14:paraId="47536D82" w14:textId="77777777" w:rsidR="007714DD" w:rsidRPr="00266F0A" w:rsidRDefault="007714DD" w:rsidP="00921C94">
            <w:pPr>
              <w:spacing w:after="60" w:line="257" w:lineRule="auto"/>
              <w:rPr>
                <w:rFonts w:cstheme="minorHAnsi"/>
                <w:lang w:val="ru-RU"/>
              </w:rPr>
            </w:pPr>
          </w:p>
          <w:p w14:paraId="669CE72C" w14:textId="168124A3" w:rsidR="007714DD" w:rsidRPr="00266F0A" w:rsidRDefault="007714DD" w:rsidP="00921C94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 xml:space="preserve">Usaglašavanje pridjeva sa imenicama prema rodu i broju </w:t>
            </w:r>
            <w:r w:rsidRPr="00266F0A">
              <w:rPr>
                <w:rFonts w:eastAsia="Times New Roman" w:cstheme="minorHAnsi"/>
                <w:i/>
                <w:iCs/>
                <w:lang w:val="ru"/>
              </w:rPr>
              <w:t>(</w:t>
            </w:r>
            <w:r w:rsidRPr="00266F0A">
              <w:rPr>
                <w:rFonts w:eastAsia="Times New Roman" w:cstheme="minorHAnsi"/>
                <w:i/>
                <w:iCs/>
                <w:lang w:val="mk"/>
              </w:rPr>
              <w:t>Я купил чёрный хлеб.</w:t>
            </w:r>
          </w:p>
          <w:p w14:paraId="2C5D5FBF" w14:textId="77777777" w:rsidR="007714DD" w:rsidRPr="00266F0A" w:rsidRDefault="007714DD" w:rsidP="00921C94">
            <w:pPr>
              <w:spacing w:after="60" w:line="257" w:lineRule="auto"/>
              <w:rPr>
                <w:rFonts w:cstheme="minorHAnsi"/>
                <w:lang w:val="ru-RU"/>
              </w:rPr>
            </w:pPr>
            <w:r w:rsidRPr="00266F0A">
              <w:rPr>
                <w:rFonts w:eastAsia="Times New Roman" w:cstheme="minorHAnsi"/>
                <w:i/>
                <w:iCs/>
                <w:lang w:val="mk"/>
              </w:rPr>
              <w:t>Мама варит русский борщ.)</w:t>
            </w:r>
          </w:p>
          <w:p w14:paraId="152EF749" w14:textId="77777777" w:rsidR="007714DD" w:rsidRPr="00266F0A" w:rsidRDefault="007714DD" w:rsidP="00921C94">
            <w:pPr>
              <w:spacing w:after="60" w:line="257" w:lineRule="auto"/>
              <w:rPr>
                <w:rFonts w:eastAsia="Times New Roman" w:cstheme="minorHAnsi"/>
                <w:i/>
                <w:iCs/>
                <w:lang w:val="mk"/>
              </w:rPr>
            </w:pPr>
          </w:p>
          <w:p w14:paraId="45D15747" w14:textId="145570E1" w:rsidR="007714DD" w:rsidRDefault="007714DD" w:rsidP="00921C94">
            <w:pPr>
              <w:spacing w:after="60" w:line="257" w:lineRule="auto"/>
              <w:rPr>
                <w:rFonts w:eastAsia="Times New Roman" w:cstheme="minorHAnsi"/>
                <w:b/>
                <w:bCs/>
                <w:lang w:val="mk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Glagol</w:t>
            </w:r>
            <w:r w:rsidRPr="00266F0A">
              <w:rPr>
                <w:rFonts w:eastAsia="Times New Roman" w:cstheme="minorHAnsi"/>
                <w:b/>
                <w:bCs/>
                <w:lang w:val="mk"/>
              </w:rPr>
              <w:t xml:space="preserve"> есть (кушать)</w:t>
            </w:r>
          </w:p>
          <w:p w14:paraId="0B0E1BA2" w14:textId="77777777" w:rsidR="007714DD" w:rsidRPr="00266F0A" w:rsidRDefault="007714DD" w:rsidP="00921C94">
            <w:pPr>
              <w:spacing w:after="60" w:line="257" w:lineRule="auto"/>
              <w:rPr>
                <w:rFonts w:eastAsia="Times New Roman" w:cstheme="minorHAnsi"/>
                <w:b/>
                <w:bCs/>
                <w:lang w:val="mk"/>
              </w:rPr>
            </w:pPr>
          </w:p>
          <w:p w14:paraId="4BC3BC10" w14:textId="711CA605" w:rsidR="007714DD" w:rsidRPr="000630CF" w:rsidRDefault="007714DD" w:rsidP="00921C94">
            <w:pPr>
              <w:spacing w:after="60" w:line="257" w:lineRule="auto"/>
              <w:rPr>
                <w:i/>
                <w:lang w:val="de-DE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Brojevi:</w:t>
            </w:r>
          </w:p>
        </w:tc>
        <w:tc>
          <w:tcPr>
            <w:tcW w:w="694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3BC70" w14:textId="4FD5EEA4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>Prepoznaje akuzativ u kratkim dijalozima.</w:t>
            </w:r>
          </w:p>
          <w:p w14:paraId="15B0E563" w14:textId="17021C7D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 xml:space="preserve">Sastavlja kratke rečenice koristeći </w:t>
            </w:r>
            <w:r>
              <w:rPr>
                <w:rFonts w:asciiTheme="minorHAnsi" w:hAnsiTheme="minorHAnsi" w:cstheme="minorHAnsi"/>
                <w:lang w:val="bs-Latn-BA"/>
              </w:rPr>
              <w:t>imenice u akuzativu</w:t>
            </w:r>
            <w:r w:rsidRPr="00A36127">
              <w:rPr>
                <w:rFonts w:asciiTheme="minorHAnsi" w:hAnsiTheme="minorHAnsi" w:cstheme="minorHAnsi"/>
                <w:lang w:val="mk"/>
              </w:rPr>
              <w:t>.</w:t>
            </w:r>
          </w:p>
          <w:p w14:paraId="3E5CD27E" w14:textId="77777777" w:rsidR="007714DD" w:rsidRPr="00A36127" w:rsidRDefault="007714DD" w:rsidP="00A36127">
            <w:pPr>
              <w:pStyle w:val="ListParagraph"/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0A040936" w14:textId="5AED131F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 xml:space="preserve">Prepoznaje </w:t>
            </w:r>
            <w:r>
              <w:rPr>
                <w:rFonts w:asciiTheme="minorHAnsi" w:hAnsiTheme="minorHAnsi" w:cstheme="minorHAnsi"/>
                <w:lang w:val="bs-Latn-BA"/>
              </w:rPr>
              <w:t>imenice u instrumentalu</w:t>
            </w:r>
            <w:r w:rsidRPr="00A36127">
              <w:rPr>
                <w:rFonts w:asciiTheme="minorHAnsi" w:hAnsiTheme="minorHAnsi" w:cstheme="minorHAnsi"/>
                <w:lang w:val="mk"/>
              </w:rPr>
              <w:t xml:space="preserve"> s prijedlogom s u datim kratkim rečenicama.</w:t>
            </w:r>
          </w:p>
          <w:p w14:paraId="57E22380" w14:textId="0EA1CAEC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>Razlikuje konstrukcije sa instrumentalom sa pr</w:t>
            </w:r>
            <w:r>
              <w:rPr>
                <w:rFonts w:asciiTheme="minorHAnsi" w:hAnsiTheme="minorHAnsi" w:cstheme="minorHAnsi"/>
                <w:lang w:val="bs-Latn-BA"/>
              </w:rPr>
              <w:t>ij</w:t>
            </w:r>
            <w:r w:rsidRPr="00A36127">
              <w:rPr>
                <w:rFonts w:asciiTheme="minorHAnsi" w:hAnsiTheme="minorHAnsi" w:cstheme="minorHAnsi"/>
                <w:lang w:val="mk"/>
              </w:rPr>
              <w:t>edlogom sa i genitivom sa pr</w:t>
            </w:r>
            <w:r>
              <w:rPr>
                <w:rFonts w:asciiTheme="minorHAnsi" w:hAnsiTheme="minorHAnsi" w:cstheme="minorHAnsi"/>
                <w:lang w:val="bs-Latn-BA"/>
              </w:rPr>
              <w:t>ij</w:t>
            </w:r>
            <w:r w:rsidRPr="00A36127">
              <w:rPr>
                <w:rFonts w:asciiTheme="minorHAnsi" w:hAnsiTheme="minorHAnsi" w:cstheme="minorHAnsi"/>
                <w:lang w:val="mk"/>
              </w:rPr>
              <w:t xml:space="preserve">edlogom </w:t>
            </w:r>
            <w:r w:rsidRPr="00A36127">
              <w:rPr>
                <w:rFonts w:asciiTheme="minorHAnsi" w:hAnsiTheme="minorHAnsi" w:cstheme="minorHAnsi"/>
                <w:b/>
                <w:bCs/>
                <w:lang w:val="mk"/>
              </w:rPr>
              <w:t>bez.</w:t>
            </w:r>
          </w:p>
          <w:p w14:paraId="1978B8E6" w14:textId="2ECFD9E4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>Koristi ispravnu instrumentalnu ili genitivnu konstrukciju kada piše kratku rečenicu.</w:t>
            </w:r>
          </w:p>
          <w:p w14:paraId="475A0966" w14:textId="77777777" w:rsidR="007714DD" w:rsidRPr="00A36127" w:rsidRDefault="007714DD" w:rsidP="00A36127">
            <w:pPr>
              <w:pStyle w:val="ListParagraph"/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64277095" w14:textId="64937B96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>Prepozna dativnu formu zamjenica u kratkim rečenicama.</w:t>
            </w:r>
          </w:p>
          <w:p w14:paraId="5816FEDC" w14:textId="487088A9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>Zapisuje rečenice koristeći dativn</w:t>
            </w:r>
            <w:r>
              <w:rPr>
                <w:rFonts w:asciiTheme="minorHAnsi" w:hAnsiTheme="minorHAnsi" w:cstheme="minorHAnsi"/>
                <w:lang w:val="bs-Latn-BA"/>
              </w:rPr>
              <w:t>i oblik</w:t>
            </w:r>
            <w:r w:rsidRPr="00A36127">
              <w:rPr>
                <w:rFonts w:asciiTheme="minorHAnsi" w:hAnsiTheme="minorHAnsi" w:cstheme="minorHAnsi"/>
                <w:lang w:val="mk"/>
              </w:rPr>
              <w:t xml:space="preserve"> zam</w:t>
            </w:r>
            <w:r>
              <w:rPr>
                <w:rFonts w:asciiTheme="minorHAnsi" w:hAnsiTheme="minorHAnsi" w:cstheme="minorHAnsi"/>
                <w:lang w:val="bs-Latn-BA"/>
              </w:rPr>
              <w:t>j</w:t>
            </w:r>
            <w:r w:rsidRPr="00A36127">
              <w:rPr>
                <w:rFonts w:asciiTheme="minorHAnsi" w:hAnsiTheme="minorHAnsi" w:cstheme="minorHAnsi"/>
                <w:lang w:val="mk"/>
              </w:rPr>
              <w:t xml:space="preserve">enice u kombinaciji sa glagolima </w:t>
            </w:r>
            <w:r w:rsidRPr="00A36127">
              <w:rPr>
                <w:rFonts w:eastAsia="Times New Roman"/>
                <w:b/>
                <w:bCs/>
                <w:kern w:val="0"/>
                <w:lang w:val="ru" w:eastAsia="en-US"/>
              </w:rPr>
              <w:t>НРАВИТЬСЯ – ПОНРАВИТЬСЯ</w:t>
            </w:r>
          </w:p>
          <w:p w14:paraId="053C2BFF" w14:textId="77777777" w:rsidR="007714DD" w:rsidRPr="00A36127" w:rsidRDefault="007714DD" w:rsidP="00A36127">
            <w:pPr>
              <w:pStyle w:val="ListParagraph"/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70708297" w14:textId="266E99E8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>Formira jednostavne</w:t>
            </w:r>
            <w:r>
              <w:rPr>
                <w:rFonts w:asciiTheme="minorHAnsi" w:hAnsiTheme="minorHAnsi" w:cstheme="minorHAnsi"/>
                <w:lang w:val="bs-Latn-BA"/>
              </w:rPr>
              <w:t xml:space="preserve"> sintagme</w:t>
            </w:r>
            <w:r w:rsidRPr="00A36127">
              <w:rPr>
                <w:rFonts w:asciiTheme="minorHAnsi" w:hAnsiTheme="minorHAnsi" w:cstheme="minorHAnsi"/>
                <w:lang w:val="mk"/>
              </w:rPr>
              <w:t xml:space="preserve"> od pridjeva i imenice u odgovarajućem obliku za rod i broj.</w:t>
            </w:r>
          </w:p>
          <w:p w14:paraId="171FA13C" w14:textId="68FD1C38" w:rsidR="007714DD" w:rsidRPr="003C5E6F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>Piše kratke rečenice u kojima koristi ispravne oblike prid</w:t>
            </w:r>
            <w:r>
              <w:rPr>
                <w:rFonts w:asciiTheme="minorHAnsi" w:hAnsiTheme="minorHAnsi" w:cstheme="minorHAnsi"/>
                <w:lang w:val="bs-Latn-BA"/>
              </w:rPr>
              <w:t>j</w:t>
            </w:r>
            <w:r w:rsidRPr="00A36127">
              <w:rPr>
                <w:rFonts w:asciiTheme="minorHAnsi" w:hAnsiTheme="minorHAnsi" w:cstheme="minorHAnsi"/>
                <w:lang w:val="mk"/>
              </w:rPr>
              <w:t>eva.</w:t>
            </w:r>
          </w:p>
          <w:p w14:paraId="33792F66" w14:textId="5B494078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 xml:space="preserve">Prepoznaje oblik lica i broj glagola </w:t>
            </w:r>
            <w:r w:rsidRPr="00933376">
              <w:rPr>
                <w:rFonts w:asciiTheme="minorHAnsi" w:hAnsiTheme="minorHAnsi" w:cstheme="minorHAnsi"/>
                <w:b/>
                <w:bCs/>
                <w:lang w:val="mk"/>
              </w:rPr>
              <w:t>est</w:t>
            </w:r>
            <w:r w:rsidRPr="00A36127">
              <w:rPr>
                <w:rFonts w:asciiTheme="minorHAnsi" w:hAnsiTheme="minorHAnsi" w:cstheme="minorHAnsi"/>
                <w:lang w:val="mk"/>
              </w:rPr>
              <w:t xml:space="preserve"> u rečenici.</w:t>
            </w:r>
          </w:p>
          <w:p w14:paraId="4B1C2329" w14:textId="0AE88708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 xml:space="preserve">Razumije razliku između glagola </w:t>
            </w:r>
            <w:r w:rsidRPr="00933376">
              <w:rPr>
                <w:rFonts w:asciiTheme="minorHAnsi" w:hAnsiTheme="minorHAnsi" w:cstheme="minorHAnsi"/>
                <w:b/>
                <w:bCs/>
                <w:lang w:val="mk"/>
              </w:rPr>
              <w:t>estʹ (kušatʹ)</w:t>
            </w:r>
            <w:r w:rsidRPr="00A36127">
              <w:rPr>
                <w:rFonts w:asciiTheme="minorHAnsi" w:hAnsiTheme="minorHAnsi" w:cstheme="minorHAnsi"/>
                <w:lang w:val="mk"/>
              </w:rPr>
              <w:t xml:space="preserve"> i </w:t>
            </w:r>
            <w:r w:rsidRPr="00933376">
              <w:rPr>
                <w:rFonts w:asciiTheme="minorHAnsi" w:hAnsiTheme="minorHAnsi" w:cstheme="minorHAnsi"/>
                <w:b/>
                <w:bCs/>
                <w:lang w:val="mk"/>
              </w:rPr>
              <w:t>estʹ (bytʹ/emitʹ).</w:t>
            </w:r>
          </w:p>
          <w:p w14:paraId="20DC8603" w14:textId="696C5198" w:rsidR="007714DD" w:rsidRPr="003C5E6F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P</w:t>
            </w:r>
            <w:r w:rsidRPr="00A36127">
              <w:rPr>
                <w:rFonts w:asciiTheme="minorHAnsi" w:hAnsiTheme="minorHAnsi" w:cstheme="minorHAnsi"/>
                <w:lang w:val="mk"/>
              </w:rPr>
              <w:t xml:space="preserve">išite kratke rečenice koristeći glagol </w:t>
            </w:r>
            <w:r w:rsidRPr="00933376">
              <w:rPr>
                <w:rFonts w:asciiTheme="minorHAnsi" w:hAnsiTheme="minorHAnsi" w:cstheme="minorHAnsi"/>
                <w:b/>
                <w:bCs/>
                <w:lang w:val="mk"/>
              </w:rPr>
              <w:t>est.</w:t>
            </w:r>
          </w:p>
          <w:p w14:paraId="470DDE62" w14:textId="17628ABD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>Zapamti brojeve do 1000.</w:t>
            </w:r>
          </w:p>
          <w:p w14:paraId="7A191F67" w14:textId="25C98E19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>Kreira rečenice koristeći redne brojeve.</w:t>
            </w:r>
          </w:p>
          <w:p w14:paraId="5173BB4B" w14:textId="3F0E0CF7" w:rsidR="007714DD" w:rsidRPr="00933376" w:rsidRDefault="007714DD" w:rsidP="007714DD">
            <w:pPr>
              <w:pStyle w:val="ListParagraph"/>
              <w:suppressAutoHyphens w:val="0"/>
              <w:spacing w:after="60" w:line="252" w:lineRule="auto"/>
              <w:rPr>
                <w:rFonts w:cstheme="minorHAnsi"/>
                <w:lang w:val="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FE51E0F" w14:textId="77777777" w:rsidR="007714DD" w:rsidRDefault="007714DD" w:rsidP="00921C94"/>
        </w:tc>
      </w:tr>
      <w:tr w:rsidR="007714DD" w14:paraId="3F47B14D" w14:textId="77777777" w:rsidTr="007714DD">
        <w:tc>
          <w:tcPr>
            <w:tcW w:w="7064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88C71B" w14:textId="77777777" w:rsidR="007714DD" w:rsidRDefault="007714DD" w:rsidP="00921C94">
            <w:pPr>
              <w:spacing w:after="60" w:line="257" w:lineRule="auto"/>
              <w:rPr>
                <w:rFonts w:eastAsiaTheme="minorEastAsia" w:cstheme="minorHAnsi"/>
                <w:b/>
                <w:bCs/>
                <w:lang w:val="bs-Latn-BA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4B2B1A" w14:textId="77777777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8C16B8C" w14:textId="77777777" w:rsidR="007714DD" w:rsidRDefault="007714DD" w:rsidP="00921C94"/>
        </w:tc>
      </w:tr>
      <w:tr w:rsidR="007714DD" w14:paraId="516F9AA5" w14:textId="77777777" w:rsidTr="007714DD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1A1E" w14:textId="77777777" w:rsidR="007714DD" w:rsidRPr="00266F0A" w:rsidRDefault="007714DD" w:rsidP="00921C94">
            <w:pPr>
              <w:spacing w:after="60" w:line="257" w:lineRule="auto"/>
              <w:rPr>
                <w:rFonts w:cstheme="minorHAnsi"/>
                <w:lang w:val="ru-RU"/>
              </w:rPr>
            </w:pPr>
            <w:r w:rsidRPr="00266F0A">
              <w:rPr>
                <w:rFonts w:eastAsia="Times New Roman" w:cstheme="minorHAnsi"/>
                <w:lang w:val="ru"/>
              </w:rPr>
              <w:lastRenderedPageBreak/>
              <w:t xml:space="preserve">- </w:t>
            </w:r>
            <w:proofErr w:type="spellStart"/>
            <w:r>
              <w:rPr>
                <w:rFonts w:eastAsia="Times New Roman" w:cstheme="minorHAnsi"/>
                <w:lang w:val="en-GB"/>
              </w:rPr>
              <w:t>Brojevi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do</w:t>
            </w:r>
            <w:r w:rsidRPr="00266F0A">
              <w:rPr>
                <w:rFonts w:eastAsia="Times New Roman" w:cstheme="minorHAnsi"/>
                <w:lang w:val="ru"/>
              </w:rPr>
              <w:t xml:space="preserve"> 1000</w:t>
            </w:r>
            <w:r>
              <w:rPr>
                <w:rFonts w:eastAsia="Times New Roman" w:cstheme="minorHAnsi"/>
                <w:lang w:val="ru"/>
              </w:rPr>
              <w:t>,</w:t>
            </w:r>
          </w:p>
          <w:p w14:paraId="05EF9D56" w14:textId="77777777" w:rsidR="007714DD" w:rsidRPr="00266F0A" w:rsidRDefault="007714DD" w:rsidP="00921C94">
            <w:pPr>
              <w:spacing w:after="60" w:line="257" w:lineRule="auto"/>
              <w:rPr>
                <w:rFonts w:cstheme="minorHAnsi"/>
                <w:lang w:val="ru-RU"/>
              </w:rPr>
            </w:pPr>
            <w:r w:rsidRPr="00266F0A">
              <w:rPr>
                <w:rFonts w:eastAsia="Times New Roman" w:cstheme="minorHAnsi"/>
                <w:lang w:val="ru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lang w:val="en-GB"/>
              </w:rPr>
              <w:t>Redni</w:t>
            </w:r>
            <w:proofErr w:type="spellEnd"/>
            <w:r>
              <w:rPr>
                <w:rFonts w:eastAsia="Times New Roman" w:cstheme="minorHAnsi"/>
                <w:lang w:val="ru"/>
              </w:rPr>
              <w:t>.</w:t>
            </w:r>
          </w:p>
          <w:p w14:paraId="547394B4" w14:textId="77777777" w:rsidR="007714DD" w:rsidRPr="00EA3A69" w:rsidRDefault="007714DD" w:rsidP="00921C94">
            <w:pPr>
              <w:spacing w:after="60" w:line="257" w:lineRule="auto"/>
              <w:rPr>
                <w:rFonts w:eastAsia="Times New Roman" w:cstheme="minorHAnsi"/>
                <w:b/>
                <w:bCs/>
                <w:lang w:val="bs-Latn-BA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Glagoli kretanja:</w:t>
            </w:r>
          </w:p>
          <w:p w14:paraId="5613BBD3" w14:textId="77777777" w:rsidR="007714DD" w:rsidRDefault="007714DD" w:rsidP="00921C94">
            <w:pPr>
              <w:spacing w:after="60" w:line="276" w:lineRule="auto"/>
              <w:rPr>
                <w:rFonts w:eastAsiaTheme="minorEastAsia" w:cstheme="minorHAnsi"/>
                <w:b/>
                <w:bCs/>
                <w:lang w:val="bs-Latn-BA"/>
              </w:rPr>
            </w:pPr>
            <w:r w:rsidRPr="00266F0A">
              <w:rPr>
                <w:rFonts w:eastAsia="Times New Roman" w:cstheme="minorHAnsi"/>
                <w:lang w:val="ru"/>
              </w:rPr>
              <w:t>Идти-ходить; ехать-ездить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99CCA69" w14:textId="77777777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uppressAutoHyphens w:val="0"/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>Razumije razliku između glagola koji označavaju jednosmjerno kretanje i višesmjerno kretanje.</w:t>
            </w:r>
          </w:p>
          <w:p w14:paraId="4E1960BF" w14:textId="77777777" w:rsidR="007714DD" w:rsidRPr="00A36127" w:rsidRDefault="007714DD" w:rsidP="003C5E6F">
            <w:pPr>
              <w:pStyle w:val="ListParagraph"/>
              <w:numPr>
                <w:ilvl w:val="0"/>
                <w:numId w:val="39"/>
              </w:numPr>
              <w:spacing w:after="60" w:line="252" w:lineRule="auto"/>
              <w:rPr>
                <w:rFonts w:asciiTheme="minorHAnsi" w:hAnsiTheme="minorHAnsi" w:cstheme="minorHAnsi"/>
                <w:lang w:val="mk"/>
              </w:rPr>
            </w:pPr>
            <w:r w:rsidRPr="00A36127">
              <w:rPr>
                <w:rFonts w:asciiTheme="minorHAnsi" w:hAnsiTheme="minorHAnsi" w:cstheme="minorHAnsi"/>
                <w:lang w:val="mk"/>
              </w:rPr>
              <w:t xml:space="preserve">Pravilno pravi jednostavne </w:t>
            </w:r>
            <w:r>
              <w:rPr>
                <w:rFonts w:asciiTheme="minorHAnsi" w:hAnsiTheme="minorHAnsi" w:cstheme="minorHAnsi"/>
                <w:lang w:val="bs-Latn-BA"/>
              </w:rPr>
              <w:t>izjave</w:t>
            </w:r>
            <w:r w:rsidRPr="00A36127">
              <w:rPr>
                <w:rFonts w:asciiTheme="minorHAnsi" w:hAnsiTheme="minorHAnsi" w:cstheme="minorHAnsi"/>
                <w:lang w:val="mk"/>
              </w:rPr>
              <w:t xml:space="preserve"> </w:t>
            </w:r>
            <w:r>
              <w:rPr>
                <w:rFonts w:asciiTheme="minorHAnsi" w:hAnsiTheme="minorHAnsi" w:cstheme="minorHAnsi"/>
                <w:lang w:val="bs-Latn-BA"/>
              </w:rPr>
              <w:t xml:space="preserve">pravilno </w:t>
            </w:r>
            <w:r w:rsidRPr="00A36127">
              <w:rPr>
                <w:rFonts w:asciiTheme="minorHAnsi" w:hAnsiTheme="minorHAnsi" w:cstheme="minorHAnsi"/>
                <w:lang w:val="mk"/>
              </w:rPr>
              <w:t>koristeći glagole kretanja.</w:t>
            </w:r>
          </w:p>
        </w:tc>
        <w:tc>
          <w:tcPr>
            <w:tcW w:w="24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EA16A16" w14:textId="77777777" w:rsidR="007714DD" w:rsidRDefault="007714DD" w:rsidP="00921C94"/>
        </w:tc>
      </w:tr>
      <w:tr w:rsidR="00921C94" w14:paraId="3F413B3B" w14:textId="77777777" w:rsidTr="00EA3A69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CBAB" w14:textId="14DE3891" w:rsidR="00921C94" w:rsidRPr="00266F0A" w:rsidRDefault="00EA3A69" w:rsidP="00921C94">
            <w:pPr>
              <w:spacing w:line="257" w:lineRule="auto"/>
              <w:rPr>
                <w:rFonts w:eastAsiaTheme="minorEastAsia" w:cstheme="minorHAnsi"/>
                <w:b/>
                <w:bCs/>
                <w:lang w:val="mk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Sadržaji za diskusiju</w:t>
            </w:r>
            <w:r w:rsidR="00921C94" w:rsidRPr="00266F0A">
              <w:rPr>
                <w:rFonts w:eastAsiaTheme="minorEastAsia" w:cstheme="minorHAnsi"/>
                <w:b/>
                <w:bCs/>
                <w:lang w:val="mk"/>
              </w:rPr>
              <w:t>:</w:t>
            </w:r>
          </w:p>
          <w:p w14:paraId="3691369C" w14:textId="3ABECCA5" w:rsidR="00921C94" w:rsidRDefault="00EA3A69" w:rsidP="00CE319D">
            <w:pPr>
              <w:pStyle w:val="ListParagraph"/>
              <w:numPr>
                <w:ilvl w:val="0"/>
                <w:numId w:val="5"/>
              </w:numPr>
              <w:spacing w:after="60" w:line="276" w:lineRule="auto"/>
            </w:pPr>
            <w:r>
              <w:rPr>
                <w:rFonts w:eastAsiaTheme="minorEastAsia" w:cstheme="minorHAnsi"/>
                <w:lang w:val="bs-Latn-BA"/>
              </w:rPr>
              <w:t xml:space="preserve">Tradicionalna ruska i makedonska kuhinja, sličnosti i razlike. 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3B79" w14:textId="58C715B5" w:rsidR="00921C94" w:rsidRPr="003C5E6F" w:rsidRDefault="00EA3A69" w:rsidP="003C5E6F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rPr>
                <w:rFonts w:eastAsiaTheme="minorEastAsia" w:cstheme="minorHAnsi"/>
                <w:lang w:val="bs-Latn-BA"/>
              </w:rPr>
            </w:pPr>
            <w:r w:rsidRPr="003C5E6F">
              <w:rPr>
                <w:rFonts w:eastAsiaTheme="minorEastAsia" w:cstheme="minorHAnsi"/>
                <w:lang w:val="bs-Latn-BA"/>
              </w:rPr>
              <w:t xml:space="preserve">Analizira razlike i sličnosti makedonske i ruske tradicionalne kuhinje. </w:t>
            </w:r>
          </w:p>
          <w:p w14:paraId="217561BB" w14:textId="77777777" w:rsidR="00921C94" w:rsidRPr="00266F0A" w:rsidRDefault="00921C94" w:rsidP="00921C94">
            <w:pPr>
              <w:spacing w:after="60" w:line="240" w:lineRule="auto"/>
              <w:rPr>
                <w:rFonts w:eastAsiaTheme="minorEastAsia" w:cstheme="minorHAnsi"/>
                <w:lang w:val="mk"/>
              </w:rPr>
            </w:pPr>
          </w:p>
          <w:p w14:paraId="7E676A36" w14:textId="2346B86C" w:rsidR="00921C94" w:rsidRDefault="00921C94" w:rsidP="00921C94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60"/>
              <w:ind w:left="701"/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6062897C" w14:textId="77777777" w:rsidR="00921C94" w:rsidRDefault="00921C94" w:rsidP="00921C94"/>
        </w:tc>
      </w:tr>
      <w:tr w:rsidR="00921C94" w14:paraId="7DD0C324" w14:textId="77777777" w:rsidTr="00921C94">
        <w:trPr>
          <w:gridAfter w:val="1"/>
          <w:wAfter w:w="241" w:type="dxa"/>
        </w:trPr>
        <w:tc>
          <w:tcPr>
            <w:tcW w:w="14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75FC" w14:textId="77777777" w:rsidR="00933376" w:rsidRPr="00933376" w:rsidRDefault="00933376" w:rsidP="00933376">
            <w:pPr>
              <w:spacing w:after="60" w:line="240" w:lineRule="auto"/>
              <w:rPr>
                <w:rFonts w:eastAsiaTheme="minorEastAsia" w:cstheme="minorHAnsi"/>
                <w:b/>
                <w:bCs/>
              </w:rPr>
            </w:pPr>
            <w:r w:rsidRPr="00933376">
              <w:rPr>
                <w:rFonts w:eastAsiaTheme="minorEastAsia" w:cstheme="minorHAnsi"/>
                <w:b/>
                <w:bCs/>
              </w:rPr>
              <w:t xml:space="preserve">Primjeri za aktivnosti: </w:t>
            </w:r>
          </w:p>
          <w:p w14:paraId="0B0A313B" w14:textId="5BB9EC20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  <w:b/>
                <w:bCs/>
              </w:rPr>
              <w:t>Slušanje, razlikovanje i izgovaranje glasova.</w:t>
            </w:r>
            <w:r w:rsidRPr="00933376">
              <w:rPr>
                <w:rFonts w:eastAsiaTheme="minorEastAsia" w:cstheme="minorHAnsi"/>
              </w:rPr>
              <w:t xml:space="preserve"> Na zadatoj p</w:t>
            </w:r>
            <w:r>
              <w:rPr>
                <w:rFonts w:eastAsiaTheme="minorEastAsia" w:cstheme="minorHAnsi"/>
                <w:lang w:val="bs-Latn-BA"/>
              </w:rPr>
              <w:t>j</w:t>
            </w:r>
            <w:r w:rsidRPr="00933376">
              <w:rPr>
                <w:rFonts w:eastAsiaTheme="minorEastAsia" w:cstheme="minorHAnsi"/>
              </w:rPr>
              <w:t>esmi od učenika se traži da prepoznaju glas u određenim r</w:t>
            </w:r>
            <w:r>
              <w:rPr>
                <w:rFonts w:eastAsiaTheme="minorEastAsia" w:cstheme="minorHAnsi"/>
                <w:lang w:val="bs-Latn-BA"/>
              </w:rPr>
              <w:t>ij</w:t>
            </w:r>
            <w:r w:rsidRPr="00933376">
              <w:rPr>
                <w:rFonts w:eastAsiaTheme="minorEastAsia" w:cstheme="minorHAnsi"/>
              </w:rPr>
              <w:t>ečima, podignu ruku kada čuju r</w:t>
            </w:r>
            <w:r>
              <w:rPr>
                <w:rFonts w:eastAsiaTheme="minorEastAsia" w:cstheme="minorHAnsi"/>
                <w:lang w:val="bs-Latn-BA"/>
              </w:rPr>
              <w:t>ij</w:t>
            </w:r>
            <w:r w:rsidRPr="00933376">
              <w:rPr>
                <w:rFonts w:eastAsiaTheme="minorEastAsia" w:cstheme="minorHAnsi"/>
              </w:rPr>
              <w:t>eč sa traženim glasom. Učenici slušaju riječi i ponavljaju ih.</w:t>
            </w:r>
          </w:p>
          <w:p w14:paraId="210F55BD" w14:textId="7D7EABA7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lang w:val="bs-Latn-BA"/>
              </w:rPr>
              <w:t>Spelovanje riječi</w:t>
            </w:r>
            <w:r w:rsidRPr="00933376">
              <w:rPr>
                <w:rFonts w:eastAsiaTheme="minorEastAsia" w:cstheme="minorHAnsi"/>
              </w:rPr>
              <w:t xml:space="preserve">. Učenici rade u parovima, a nastavnik učenicima dijeli kartice sa prepoznatljivim riječima. Svaki učenik izvlači papirić, </w:t>
            </w:r>
            <w:r>
              <w:rPr>
                <w:rFonts w:eastAsiaTheme="minorEastAsia" w:cstheme="minorHAnsi"/>
                <w:lang w:val="bs-Latn-BA"/>
              </w:rPr>
              <w:t>speluje</w:t>
            </w:r>
            <w:r w:rsidRPr="00933376">
              <w:rPr>
                <w:rFonts w:eastAsiaTheme="minorEastAsia" w:cstheme="minorHAnsi"/>
              </w:rPr>
              <w:t xml:space="preserve"> riječ. Drugi učenik u paru zapisuje riječ na tabli. Zajedno provjeravaju na listiću koji su izvukli da li je riječ ispravno napisana.</w:t>
            </w:r>
          </w:p>
          <w:p w14:paraId="6458FB11" w14:textId="28452109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 xml:space="preserve">Vježbe za usvajanje akcenta, ritma i intonacije karakteristične za ruski jezik. Pr. ponavljanje kratkih izjava prema </w:t>
            </w:r>
            <w:r>
              <w:rPr>
                <w:rFonts w:eastAsiaTheme="minorEastAsia" w:cstheme="minorHAnsi"/>
                <w:lang w:val="bs-Latn-BA"/>
              </w:rPr>
              <w:t>slušanom modelu</w:t>
            </w:r>
            <w:r w:rsidRPr="00933376">
              <w:rPr>
                <w:rFonts w:eastAsiaTheme="minorEastAsia" w:cstheme="minorHAnsi"/>
              </w:rPr>
              <w:t>.</w:t>
            </w:r>
          </w:p>
          <w:p w14:paraId="44A498FC" w14:textId="4C36CFFB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Igra memorije. Učenici rade u grupama. Svaka grupa dobija listove sa terminima, na maternjem jeziku i na ruskom, koji označavaju hranu, piće, prehrambene proizvode. Pronalaze parove ekvivalentnih riječi u oba jezika i predstavljaju ih. Grupa koja prva završi je pobjednik.</w:t>
            </w:r>
          </w:p>
          <w:p w14:paraId="798DE544" w14:textId="3DF3FA66" w:rsidR="00933376" w:rsidRPr="005E280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2" w:lineRule="auto"/>
              <w:rPr>
                <w:rFonts w:eastAsia="Times New Roman"/>
                <w:kern w:val="0"/>
                <w:lang w:val="ru" w:eastAsia="en-US"/>
              </w:rPr>
            </w:pPr>
            <w:r w:rsidRPr="00933376">
              <w:rPr>
                <w:rFonts w:eastAsiaTheme="minorEastAsia" w:cstheme="minorHAnsi"/>
              </w:rPr>
              <w:t xml:space="preserve">Učenici igraju igru ​​- stanu u krug i dodajući loptu uče o omiljenoj hrani jedni drugima. Igra se nastavlja sve dok svaki učenik ne odgovori na pitanje </w:t>
            </w:r>
            <w:r w:rsidR="005E2806" w:rsidRPr="005E2806">
              <w:rPr>
                <w:rFonts w:eastAsia="Times New Roman"/>
                <w:i/>
                <w:iCs/>
                <w:kern w:val="0"/>
                <w:lang w:val="ru" w:eastAsia="en-US"/>
              </w:rPr>
              <w:t>Мне нравится / не нравится.....,</w:t>
            </w:r>
            <w:r w:rsidR="005E2806" w:rsidRPr="005E2806">
              <w:rPr>
                <w:rFonts w:eastAsia="Times New Roman"/>
                <w:i/>
                <w:iCs/>
                <w:kern w:val="0"/>
                <w:lang w:val="mk" w:eastAsia="en-US"/>
              </w:rPr>
              <w:t xml:space="preserve"> Что ты обычно ешь на обед?</w:t>
            </w:r>
          </w:p>
          <w:p w14:paraId="53A16D38" w14:textId="6C1EC0A7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Učenici povezuju sliku neke aktivnosti sa odgovarajućim glagolom koji znači jednosmjerno i višesmjerno kretanje.</w:t>
            </w:r>
          </w:p>
          <w:p w14:paraId="72E7DF92" w14:textId="73CFF5E1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Učenici, podijeljeni u grupe, dobijaju zadatak da, koristeći zadate riječi, naprave poster sa namirnicama koje označavaju zdravu hranu (piramida zdrave hrane).</w:t>
            </w:r>
          </w:p>
          <w:p w14:paraId="4478E943" w14:textId="60936965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 xml:space="preserve">Rad u grupama. Učenici aktiviraju predznanje iz </w:t>
            </w:r>
            <w:r w:rsidR="005E2806">
              <w:rPr>
                <w:rFonts w:eastAsiaTheme="minorEastAsia" w:cstheme="minorHAnsi"/>
                <w:lang w:val="bs-Latn-BA"/>
              </w:rPr>
              <w:t>leksike</w:t>
            </w:r>
            <w:r w:rsidRPr="00933376">
              <w:rPr>
                <w:rFonts w:eastAsiaTheme="minorEastAsia" w:cstheme="minorHAnsi"/>
              </w:rPr>
              <w:t xml:space="preserve"> iz određene teme. Nastavnik zapisuje sve riječi na tabli. Zatim učenici sebi postavljaju pitanja u grupi i prave tabelu namirnica koje vole/omiljene i hrane koje ne vole. Svaka grupa predstavlja tabelu, a zatim upoređuju različite tabele i diskutuju o njima.</w:t>
            </w:r>
          </w:p>
          <w:p w14:paraId="6D9987AE" w14:textId="2807ECF7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Igra vješala: jedan učenik ide do ploče, zamišlja piće, a ostali učenici pogađaju. Onaj ko osvoji najviše bodova, odnosno pogodi najveći broj slova je pobjednik i onda nastavlja aktivnost.</w:t>
            </w:r>
          </w:p>
          <w:p w14:paraId="35F6FDF8" w14:textId="3ADC11BE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Aktivnost aktiviranja predznanja učenika - učenici aktiviraju predznanje iz maternjeg jezika o određenoj temi, zatim se na tabli ispisuju riječi na ruskom jeziku i potom učenici sastavljaju rečenicu sa novim riječima.</w:t>
            </w:r>
          </w:p>
          <w:p w14:paraId="5F79F253" w14:textId="54595B1F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lastRenderedPageBreak/>
              <w:t xml:space="preserve">Igra </w:t>
            </w:r>
            <w:r w:rsidR="005E2806">
              <w:rPr>
                <w:rFonts w:eastAsiaTheme="minorEastAsia" w:cstheme="minorHAnsi"/>
                <w:lang w:val="bs-Latn-BA"/>
              </w:rPr>
              <w:t>memorije</w:t>
            </w:r>
            <w:r w:rsidRPr="00933376">
              <w:rPr>
                <w:rFonts w:eastAsiaTheme="minorEastAsia" w:cstheme="minorHAnsi"/>
              </w:rPr>
              <w:t xml:space="preserve"> – učenicima se daju kartice napisane pola brojevima, a druga polovina riječima. Oni imaju zadatak da </w:t>
            </w:r>
            <w:r w:rsidR="005E2806">
              <w:rPr>
                <w:rFonts w:eastAsiaTheme="minorEastAsia" w:cstheme="minorHAnsi"/>
                <w:lang w:val="bs-Latn-BA"/>
              </w:rPr>
              <w:t>povežu</w:t>
            </w:r>
            <w:r w:rsidRPr="00933376">
              <w:rPr>
                <w:rFonts w:eastAsiaTheme="minorEastAsia" w:cstheme="minorHAnsi"/>
              </w:rPr>
              <w:t xml:space="preserve"> brojeve s odgovarajućim riječima.</w:t>
            </w:r>
          </w:p>
          <w:p w14:paraId="6452552F" w14:textId="51614F01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Učenici u parovima sastavljaju rečenice koristeći redne brojeve.</w:t>
            </w:r>
          </w:p>
          <w:p w14:paraId="459ACFA7" w14:textId="08D2B739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Učenici u grupama prave kolaž sa svojim omiljenim vrstama hrane.</w:t>
            </w:r>
          </w:p>
          <w:p w14:paraId="5F1D22DE" w14:textId="004733A5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 xml:space="preserve">Svaki učenik izvlači jednu karticu s glagolima koji označavaju jednosmjerno i višesmjerno kretanje. Učenici se slobodno kreću po učionici, pokazuju jedni drugima kartice i pronalaze svoj par, zapisuju parove na </w:t>
            </w:r>
            <w:r w:rsidR="005E2806">
              <w:rPr>
                <w:rFonts w:eastAsiaTheme="minorEastAsia" w:cstheme="minorHAnsi"/>
                <w:lang w:val="bs-Latn-BA"/>
              </w:rPr>
              <w:t>tabli</w:t>
            </w:r>
            <w:r w:rsidRPr="00933376">
              <w:rPr>
                <w:rFonts w:eastAsiaTheme="minorEastAsia" w:cstheme="minorHAnsi"/>
              </w:rPr>
              <w:t xml:space="preserve"> i koriste ih u rečenici.</w:t>
            </w:r>
          </w:p>
          <w:p w14:paraId="7BCF7962" w14:textId="1F9FA20F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Učenici dobijaju kartice sa sastavnim d</w:t>
            </w:r>
            <w:r w:rsidR="005E2806">
              <w:rPr>
                <w:rFonts w:eastAsiaTheme="minorEastAsia" w:cstheme="minorHAnsi"/>
                <w:lang w:val="bs-Latn-BA"/>
              </w:rPr>
              <w:t>ij</w:t>
            </w:r>
            <w:r w:rsidRPr="00933376">
              <w:rPr>
                <w:rFonts w:eastAsiaTheme="minorEastAsia" w:cstheme="minorHAnsi"/>
              </w:rPr>
              <w:t>elovima upitne ili izjavne rečenice i slažu elemente rečenice u pravilnom redosl</w:t>
            </w:r>
            <w:r w:rsidR="005E2806">
              <w:rPr>
                <w:rFonts w:eastAsiaTheme="minorEastAsia" w:cstheme="minorHAnsi"/>
                <w:lang w:val="bs-Latn-BA"/>
              </w:rPr>
              <w:t>ij</w:t>
            </w:r>
            <w:r w:rsidRPr="00933376">
              <w:rPr>
                <w:rFonts w:eastAsiaTheme="minorEastAsia" w:cstheme="minorHAnsi"/>
              </w:rPr>
              <w:t>edu.</w:t>
            </w:r>
          </w:p>
          <w:p w14:paraId="6170A387" w14:textId="594F1DD5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 xml:space="preserve">Učenici u grupi sastavljaju kratak dijalog koristeći imenice </w:t>
            </w:r>
            <w:r w:rsidR="005E2806">
              <w:rPr>
                <w:rFonts w:eastAsiaTheme="minorEastAsia" w:cstheme="minorHAnsi"/>
                <w:lang w:val="bs-Latn-BA"/>
              </w:rPr>
              <w:t xml:space="preserve">u </w:t>
            </w:r>
            <w:r w:rsidRPr="00933376">
              <w:rPr>
                <w:rFonts w:eastAsiaTheme="minorEastAsia" w:cstheme="minorHAnsi"/>
              </w:rPr>
              <w:t>akuzativ</w:t>
            </w:r>
            <w:r w:rsidR="005E2806">
              <w:rPr>
                <w:rFonts w:eastAsiaTheme="minorEastAsia" w:cstheme="minorHAnsi"/>
                <w:lang w:val="bs-Latn-BA"/>
              </w:rPr>
              <w:t>u</w:t>
            </w:r>
            <w:r w:rsidRPr="00933376">
              <w:rPr>
                <w:rFonts w:eastAsiaTheme="minorEastAsia" w:cstheme="minorHAnsi"/>
              </w:rPr>
              <w:t>, a zatim ga prezentuju ostalim učenicima.</w:t>
            </w:r>
          </w:p>
          <w:p w14:paraId="393E66DB" w14:textId="319D4BD3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Raditi u parovima. Svaki par izvlači kartice sa kratkim rečenicama koje tumače sa ruskog na maternji jezik.</w:t>
            </w:r>
          </w:p>
          <w:p w14:paraId="29FCC038" w14:textId="78E14416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Slaganje riječi u kratke rečenice i slike po logičkom red</w:t>
            </w:r>
            <w:r w:rsidR="005E2806">
              <w:rPr>
                <w:rFonts w:eastAsiaTheme="minorEastAsia" w:cstheme="minorHAnsi"/>
                <w:lang w:val="bs-Latn-BA"/>
              </w:rPr>
              <w:t>oslijed</w:t>
            </w:r>
            <w:r w:rsidRPr="00933376">
              <w:rPr>
                <w:rFonts w:eastAsiaTheme="minorEastAsia" w:cstheme="minorHAnsi"/>
              </w:rPr>
              <w:t>u.</w:t>
            </w:r>
          </w:p>
          <w:p w14:paraId="6066E3F5" w14:textId="46BC3376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 xml:space="preserve">Učenici </w:t>
            </w:r>
            <w:r w:rsidR="005E2806">
              <w:rPr>
                <w:rFonts w:eastAsiaTheme="minorEastAsia" w:cstheme="minorHAnsi"/>
                <w:lang w:val="bs-Latn-BA"/>
              </w:rPr>
              <w:t>sastavljaju</w:t>
            </w:r>
            <w:r w:rsidRPr="00933376">
              <w:rPr>
                <w:rFonts w:eastAsiaTheme="minorEastAsia" w:cstheme="minorHAnsi"/>
              </w:rPr>
              <w:t xml:space="preserve"> kratke rečenice koristeći redne brojeve i stavljaju ih u </w:t>
            </w:r>
            <w:r w:rsidR="005E2806">
              <w:rPr>
                <w:rFonts w:eastAsiaTheme="minorEastAsia" w:cstheme="minorHAnsi"/>
                <w:lang w:val="bs-Latn-BA"/>
              </w:rPr>
              <w:t>kutiju</w:t>
            </w:r>
            <w:r w:rsidRPr="00933376">
              <w:rPr>
                <w:rFonts w:eastAsiaTheme="minorEastAsia" w:cstheme="minorHAnsi"/>
              </w:rPr>
              <w:t>. Zatim svaki učenik izvlači papirić i kaže ili zapisuje rečenicu na tabli.</w:t>
            </w:r>
          </w:p>
          <w:p w14:paraId="66441002" w14:textId="231C6419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U određenom vremenskom periodu učenici popunjavaju prazna m</w:t>
            </w:r>
            <w:r w:rsidR="00607956">
              <w:rPr>
                <w:rFonts w:eastAsiaTheme="minorEastAsia" w:cstheme="minorHAnsi"/>
                <w:lang w:val="bs-Latn-BA"/>
              </w:rPr>
              <w:t>j</w:t>
            </w:r>
            <w:r w:rsidRPr="00933376">
              <w:rPr>
                <w:rFonts w:eastAsiaTheme="minorEastAsia" w:cstheme="minorHAnsi"/>
              </w:rPr>
              <w:t>esta u tabelama i rečenicama koristeći glagole kretanja.</w:t>
            </w:r>
          </w:p>
          <w:p w14:paraId="5C270D0B" w14:textId="1338C79C" w:rsidR="00933376" w:rsidRPr="0093337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>Učenici popunjavaju obrazac u koji upisuju svoje omiljeno i/ili najmanje omiljeno jelo i piće.</w:t>
            </w:r>
          </w:p>
          <w:p w14:paraId="04B062F3" w14:textId="78FD9147" w:rsidR="00921C94" w:rsidRPr="005E2806" w:rsidRDefault="00933376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eastAsiaTheme="minorEastAsia" w:cstheme="minorHAnsi"/>
              </w:rPr>
            </w:pPr>
            <w:r w:rsidRPr="00933376">
              <w:rPr>
                <w:rFonts w:eastAsiaTheme="minorEastAsia" w:cstheme="minorHAnsi"/>
              </w:rPr>
              <w:t xml:space="preserve">Projektni zadatak – Grupno istraživanje </w:t>
            </w:r>
            <w:r w:rsidR="00607956">
              <w:rPr>
                <w:rFonts w:eastAsiaTheme="minorEastAsia" w:cstheme="minorHAnsi"/>
                <w:lang w:val="bs-Latn-BA"/>
              </w:rPr>
              <w:t xml:space="preserve">o </w:t>
            </w:r>
            <w:r w:rsidRPr="00933376">
              <w:rPr>
                <w:rFonts w:eastAsiaTheme="minorEastAsia" w:cstheme="minorHAnsi"/>
              </w:rPr>
              <w:t>priprem</w:t>
            </w:r>
            <w:r w:rsidR="00607956">
              <w:rPr>
                <w:rFonts w:eastAsiaTheme="minorEastAsia" w:cstheme="minorHAnsi"/>
                <w:lang w:val="bs-Latn-BA"/>
              </w:rPr>
              <w:t>i</w:t>
            </w:r>
            <w:r w:rsidRPr="00933376">
              <w:rPr>
                <w:rFonts w:eastAsiaTheme="minorEastAsia" w:cstheme="minorHAnsi"/>
              </w:rPr>
              <w:t xml:space="preserve"> tradicionalnih jela ruske i makedonske kuhinje i njihov</w:t>
            </w:r>
            <w:r w:rsidR="00607956">
              <w:rPr>
                <w:rFonts w:eastAsiaTheme="minorEastAsia" w:cstheme="minorHAnsi"/>
                <w:lang w:val="bs-Latn-BA"/>
              </w:rPr>
              <w:t>a prezentacija</w:t>
            </w:r>
            <w:r w:rsidRPr="00933376">
              <w:rPr>
                <w:rFonts w:eastAsiaTheme="minorEastAsia" w:cstheme="minorHAnsi"/>
              </w:rPr>
              <w:t>.</w:t>
            </w:r>
          </w:p>
        </w:tc>
      </w:tr>
    </w:tbl>
    <w:p w14:paraId="6371BA0C" w14:textId="77777777" w:rsidR="005707A0" w:rsidRPr="00202288" w:rsidRDefault="005707A0" w:rsidP="00AA7369"/>
    <w:tbl>
      <w:tblPr>
        <w:tblW w:w="1425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64"/>
        <w:gridCol w:w="6946"/>
        <w:gridCol w:w="241"/>
      </w:tblGrid>
      <w:tr w:rsidR="005B5343" w:rsidRPr="005B5343" w14:paraId="105D871C" w14:textId="77777777" w:rsidTr="0029740C">
        <w:trPr>
          <w:gridAfter w:val="1"/>
          <w:wAfter w:w="241" w:type="dxa"/>
          <w:trHeight w:val="548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4DBEDB3D" w14:textId="18FDABB5" w:rsidR="005B5343" w:rsidRPr="005E54CC" w:rsidRDefault="00745A0C" w:rsidP="00F74BD5">
            <w:pPr>
              <w:spacing w:after="0"/>
            </w:pPr>
            <w:r>
              <w:rPr>
                <w:b/>
              </w:rPr>
              <w:t>Tema</w:t>
            </w:r>
            <w:r w:rsidR="005B5343" w:rsidRPr="005E54CC">
              <w:rPr>
                <w:b/>
              </w:rPr>
              <w:t xml:space="preserve">: </w:t>
            </w:r>
            <w:r w:rsidR="00607956">
              <w:rPr>
                <w:b/>
                <w:lang w:val="bs-Latn-BA"/>
              </w:rPr>
              <w:t>VRIJEME</w:t>
            </w:r>
            <w:r w:rsidR="002C5338">
              <w:rPr>
                <w:b/>
                <w:lang w:val="bs-Latn-BA"/>
              </w:rPr>
              <w:t xml:space="preserve"> </w:t>
            </w:r>
          </w:p>
          <w:p w14:paraId="2DEDA19B" w14:textId="7C8E3D25" w:rsidR="005B5343" w:rsidRPr="00607956" w:rsidRDefault="00745A0C" w:rsidP="00F74BD5">
            <w:pPr>
              <w:spacing w:after="0"/>
              <w:rPr>
                <w:color w:val="002060"/>
                <w:lang w:val="bs-Latn-BA"/>
              </w:rPr>
            </w:pPr>
            <w:r>
              <w:t xml:space="preserve">Ukupno časova: </w:t>
            </w:r>
            <w:r w:rsidR="00607956">
              <w:rPr>
                <w:b/>
                <w:lang w:val="bs-Latn-BA"/>
              </w:rPr>
              <w:t>18</w:t>
            </w:r>
          </w:p>
        </w:tc>
      </w:tr>
      <w:tr w:rsidR="005B5343" w:rsidRPr="005B5343" w14:paraId="4112D858" w14:textId="77777777" w:rsidTr="0029740C">
        <w:trPr>
          <w:gridAfter w:val="1"/>
          <w:wAfter w:w="241" w:type="dxa"/>
        </w:trPr>
        <w:tc>
          <w:tcPr>
            <w:tcW w:w="14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501CE" w14:textId="7ADE1873" w:rsidR="005B5343" w:rsidRPr="005E54CC" w:rsidRDefault="00745A0C" w:rsidP="005B5343">
            <w:pPr>
              <w:spacing w:after="60"/>
            </w:pPr>
            <w:r>
              <w:rPr>
                <w:b/>
              </w:rPr>
              <w:t>Rezultati učenja:</w:t>
            </w:r>
          </w:p>
          <w:p w14:paraId="13F3245D" w14:textId="1FF19C61" w:rsidR="005B5343" w:rsidRPr="005E54CC" w:rsidRDefault="00745A0C" w:rsidP="00221E7A">
            <w:pPr>
              <w:spacing w:after="60" w:line="276" w:lineRule="auto"/>
            </w:pPr>
            <w:r>
              <w:t>Učenik/učenica će biti sposoban/-na da:</w:t>
            </w:r>
          </w:p>
          <w:p w14:paraId="40079F17" w14:textId="2C1199AF" w:rsidR="00607956" w:rsidRDefault="00607956" w:rsidP="00CE319D">
            <w:pPr>
              <w:pStyle w:val="ListParagraph"/>
              <w:numPr>
                <w:ilvl w:val="0"/>
                <w:numId w:val="9"/>
              </w:numPr>
              <w:spacing w:after="60" w:line="276" w:lineRule="auto"/>
            </w:pPr>
            <w:r>
              <w:rPr>
                <w:lang w:val="bs-Latn-BA"/>
              </w:rPr>
              <w:t>opiše</w:t>
            </w:r>
            <w:r>
              <w:t xml:space="preserve"> aktivnosti vezane za vremenske prilike, koristeći usvojen</w:t>
            </w:r>
            <w:r>
              <w:rPr>
                <w:lang w:val="bs-Latn-BA"/>
              </w:rPr>
              <w:t>u leksiku</w:t>
            </w:r>
            <w:r>
              <w:t>;</w:t>
            </w:r>
          </w:p>
          <w:p w14:paraId="7F6F030D" w14:textId="663F4F9F" w:rsidR="00607956" w:rsidRDefault="00607956" w:rsidP="00CE319D">
            <w:pPr>
              <w:pStyle w:val="ListParagraph"/>
              <w:numPr>
                <w:ilvl w:val="0"/>
                <w:numId w:val="9"/>
              </w:numPr>
              <w:spacing w:after="60" w:line="276" w:lineRule="auto"/>
            </w:pPr>
            <w:r>
              <w:rPr>
                <w:lang w:val="bs-Latn-BA"/>
              </w:rPr>
              <w:t xml:space="preserve">iznese </w:t>
            </w:r>
            <w:r>
              <w:t>svoje mišljenje o vremenskim prilikama i godišnjim dobima;</w:t>
            </w:r>
          </w:p>
          <w:p w14:paraId="60D517C9" w14:textId="291D8FCE" w:rsidR="00607956" w:rsidRDefault="00607956" w:rsidP="00CE319D">
            <w:pPr>
              <w:pStyle w:val="ListParagraph"/>
              <w:numPr>
                <w:ilvl w:val="0"/>
                <w:numId w:val="9"/>
              </w:numPr>
              <w:spacing w:after="60" w:line="276" w:lineRule="auto"/>
            </w:pPr>
            <w:r>
              <w:rPr>
                <w:lang w:val="bs-Latn-BA"/>
              </w:rPr>
              <w:t>traži</w:t>
            </w:r>
            <w:r>
              <w:t xml:space="preserve"> informacije, razum</w:t>
            </w:r>
            <w:r>
              <w:rPr>
                <w:lang w:val="bs-Latn-BA"/>
              </w:rPr>
              <w:t>ije</w:t>
            </w:r>
            <w:r>
              <w:t xml:space="preserve"> ih i odgov</w:t>
            </w:r>
            <w:r>
              <w:rPr>
                <w:lang w:val="bs-Latn-BA"/>
              </w:rPr>
              <w:t>ara</w:t>
            </w:r>
            <w:r>
              <w:t xml:space="preserve"> na pitanje o vremenskim prilikama u kratkim pisanim ili slušanim tekstovima;</w:t>
            </w:r>
          </w:p>
          <w:p w14:paraId="69FE62D8" w14:textId="13864A5B" w:rsidR="00607956" w:rsidRDefault="00607956" w:rsidP="00CE319D">
            <w:pPr>
              <w:pStyle w:val="ListParagraph"/>
              <w:numPr>
                <w:ilvl w:val="0"/>
                <w:numId w:val="9"/>
              </w:numPr>
              <w:spacing w:after="60" w:line="276" w:lineRule="auto"/>
            </w:pPr>
            <w:r>
              <w:rPr>
                <w:lang w:val="bs-Latn-BA"/>
              </w:rPr>
              <w:t>opisuje u k</w:t>
            </w:r>
            <w:r>
              <w:t>ratkim rečenicama meterološko naspram hronološkog vremena;</w:t>
            </w:r>
          </w:p>
          <w:p w14:paraId="19F758B5" w14:textId="381FB236" w:rsidR="005B5343" w:rsidRPr="005E54CC" w:rsidRDefault="00607956" w:rsidP="00CE319D">
            <w:pPr>
              <w:pStyle w:val="ListParagraph"/>
              <w:numPr>
                <w:ilvl w:val="0"/>
                <w:numId w:val="9"/>
              </w:numPr>
              <w:spacing w:after="60" w:line="276" w:lineRule="auto"/>
            </w:pPr>
            <w:r>
              <w:rPr>
                <w:lang w:val="bs-Latn-BA"/>
              </w:rPr>
              <w:t>u</w:t>
            </w:r>
            <w:r>
              <w:t>poređuje vremenske prilike u različitim zemljama koristeći kratke i jednostavne izjave, pisane ili usmene.</w:t>
            </w:r>
          </w:p>
        </w:tc>
      </w:tr>
      <w:tr w:rsidR="005B5343" w:rsidRPr="005B5343" w14:paraId="65443083" w14:textId="77777777" w:rsidTr="003130B6"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0B02717A" w14:textId="786A820A" w:rsidR="005B5343" w:rsidRPr="005B5343" w:rsidRDefault="00E1315F" w:rsidP="005B5343">
            <w:pPr>
              <w:spacing w:after="60"/>
              <w:rPr>
                <w:color w:val="002060"/>
              </w:rPr>
            </w:pPr>
            <w:r>
              <w:rPr>
                <w:b/>
                <w:lang w:val="bs-Latn-BA"/>
              </w:rPr>
              <w:t>Sadržaji</w:t>
            </w:r>
            <w:r w:rsidR="005B5343" w:rsidRPr="005B5343">
              <w:rPr>
                <w:b/>
              </w:rPr>
              <w:t xml:space="preserve"> (</w:t>
            </w:r>
            <w:r>
              <w:rPr>
                <w:b/>
                <w:lang w:val="bs-Latn-BA"/>
              </w:rPr>
              <w:t>i pojmovi</w:t>
            </w:r>
            <w:r w:rsidR="005B5343" w:rsidRPr="005B5343">
              <w:rPr>
                <w:b/>
              </w:rPr>
              <w:t xml:space="preserve">):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14:paraId="77C81010" w14:textId="286F21FC" w:rsidR="005B5343" w:rsidRPr="005B5343" w:rsidRDefault="00E1315F" w:rsidP="005B5343">
            <w:pPr>
              <w:rPr>
                <w:color w:val="002060"/>
              </w:rPr>
            </w:pPr>
            <w:r>
              <w:rPr>
                <w:b/>
                <w:lang w:val="bs-Latn-BA"/>
              </w:rPr>
              <w:t>Standardi za ocjenjivanje</w:t>
            </w:r>
            <w:r w:rsidR="005B5343" w:rsidRPr="005B5343">
              <w:rPr>
                <w:b/>
              </w:rPr>
              <w:t xml:space="preserve">:  </w:t>
            </w:r>
          </w:p>
        </w:tc>
        <w:tc>
          <w:tcPr>
            <w:tcW w:w="241" w:type="dxa"/>
            <w:shd w:val="clear" w:color="auto" w:fill="auto"/>
          </w:tcPr>
          <w:p w14:paraId="511D1F3C" w14:textId="77777777" w:rsidR="005B5343" w:rsidRPr="005B5343" w:rsidRDefault="005B5343" w:rsidP="005B5343">
            <w:pPr>
              <w:rPr>
                <w:color w:val="002060"/>
              </w:rPr>
            </w:pPr>
          </w:p>
        </w:tc>
      </w:tr>
      <w:tr w:rsidR="00607956" w:rsidRPr="005B5343" w14:paraId="40B0A8E9" w14:textId="77777777" w:rsidTr="00AE4D42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567FAE" w14:textId="53917205" w:rsidR="00607956" w:rsidRPr="007714DD" w:rsidRDefault="00F90300" w:rsidP="007714DD">
            <w:pPr>
              <w:suppressAutoHyphens w:val="0"/>
              <w:spacing w:after="60" w:line="240" w:lineRule="auto"/>
              <w:rPr>
                <w:rFonts w:asciiTheme="minorHAnsi" w:eastAsiaTheme="minorEastAsia" w:hAnsiTheme="minorHAnsi" w:cstheme="minorHAnsi"/>
                <w:b/>
                <w:bCs/>
                <w:lang w:val="mk"/>
              </w:rPr>
            </w:pPr>
            <w:r w:rsidRPr="007714DD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Jezičke</w:t>
            </w:r>
            <w:r w:rsidR="00AE4D42" w:rsidRPr="007714DD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 funkcij</w:t>
            </w:r>
            <w:r w:rsidR="004F6E55" w:rsidRPr="007714DD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e</w:t>
            </w:r>
          </w:p>
          <w:p w14:paraId="176D1AB1" w14:textId="118FAC63" w:rsidR="00607956" w:rsidRPr="00266F0A" w:rsidRDefault="00AE4D42" w:rsidP="00CE319D">
            <w:pPr>
              <w:pStyle w:val="ListParagraph"/>
              <w:numPr>
                <w:ilvl w:val="0"/>
                <w:numId w:val="26"/>
              </w:numPr>
              <w:suppressAutoHyphens w:val="0"/>
              <w:spacing w:line="256" w:lineRule="auto"/>
              <w:rPr>
                <w:rFonts w:asciiTheme="minorHAnsi" w:hAnsiTheme="minorHAnsi" w:cstheme="minorHAnsi"/>
                <w:i/>
                <w:iCs/>
                <w:lang w:val="mk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Davanje/traženje </w:t>
            </w:r>
            <w:r w:rsidR="004F6E55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unformacija za vremenske uslove</w:t>
            </w:r>
            <w:r w:rsidR="00607956" w:rsidRPr="00266F0A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t xml:space="preserve"> </w:t>
            </w:r>
            <w:r w:rsidR="00607956"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 xml:space="preserve">(Какая вчера была погода? 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Какую погоду ты любишь?)</w:t>
            </w:r>
          </w:p>
          <w:p w14:paraId="4FA5C208" w14:textId="0766F497" w:rsidR="00607956" w:rsidRPr="00266F0A" w:rsidRDefault="00607956" w:rsidP="00CE319D">
            <w:pPr>
              <w:pStyle w:val="ListParagraph"/>
              <w:numPr>
                <w:ilvl w:val="0"/>
                <w:numId w:val="26"/>
              </w:numPr>
              <w:suppressAutoHyphens w:val="0"/>
              <w:spacing w:line="256" w:lineRule="auto"/>
              <w:rPr>
                <w:rFonts w:asciiTheme="minorHAnsi" w:hAnsiTheme="minorHAnsi" w:cstheme="minorHAnsi"/>
                <w:i/>
                <w:iCs/>
                <w:lang w:val="mk"/>
              </w:rPr>
            </w:pPr>
            <w:r w:rsidRPr="00266F0A">
              <w:rPr>
                <w:rFonts w:asciiTheme="minorHAnsi" w:eastAsiaTheme="minorEastAsia" w:hAnsiTheme="minorHAnsi" w:cstheme="minorHAnsi"/>
                <w:b/>
                <w:bCs/>
                <w:lang w:val="ru"/>
              </w:rPr>
              <w:lastRenderedPageBreak/>
              <w:t>О</w:t>
            </w:r>
            <w:r w:rsidR="004F6E55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pisivanje godišnjih doba</w:t>
            </w:r>
            <w:r w:rsidRPr="00266F0A">
              <w:rPr>
                <w:rFonts w:asciiTheme="minorHAnsi" w:eastAsiaTheme="minorEastAsia" w:hAnsiTheme="minorHAnsi" w:cstheme="minorHAnsi"/>
                <w:i/>
                <w:iCs/>
                <w:lang w:val="ru"/>
              </w:rPr>
              <w:t>(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Какое твоё любимое время года? Какое время года ты любишь?  Какое время года тебе нравится?  Почему?)</w:t>
            </w:r>
          </w:p>
          <w:p w14:paraId="25117C8F" w14:textId="19C46AD5" w:rsidR="00607956" w:rsidRPr="00266F0A" w:rsidRDefault="004F6E55" w:rsidP="00CE319D">
            <w:pPr>
              <w:pStyle w:val="ListParagraph"/>
              <w:numPr>
                <w:ilvl w:val="0"/>
                <w:numId w:val="26"/>
              </w:numPr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i/>
                <w:iCs/>
                <w:lang w:val="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Iskazivanje vremenskih odnosa</w:t>
            </w:r>
            <w:r w:rsidR="00607956" w:rsidRPr="00266F0A">
              <w:rPr>
                <w:rFonts w:asciiTheme="minorHAnsi" w:eastAsia="Times New Roman" w:hAnsiTheme="minorHAnsi" w:cstheme="minorHAnsi"/>
                <w:b/>
                <w:bCs/>
                <w:lang w:val="mk"/>
              </w:rPr>
              <w:t xml:space="preserve"> (</w:t>
            </w:r>
            <w:r w:rsidR="00607956"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днем, ночью, утром, вечером, в полдень, по вторникам, летом, зимой)</w:t>
            </w:r>
          </w:p>
          <w:p w14:paraId="3129B912" w14:textId="3CD5061A" w:rsidR="00607956" w:rsidRPr="00B014B3" w:rsidRDefault="00607956" w:rsidP="00607956">
            <w:pPr>
              <w:pStyle w:val="NoSpacing"/>
              <w:spacing w:line="276" w:lineRule="auto"/>
              <w:ind w:left="720"/>
              <w:rPr>
                <w:strike/>
                <w:color w:val="002060"/>
              </w:rPr>
            </w:pPr>
            <w:r w:rsidRPr="00266F0A">
              <w:rPr>
                <w:rFonts w:asciiTheme="minorHAnsi" w:eastAsia="Times New Roman" w:hAnsiTheme="minorHAnsi" w:cstheme="minorHAnsi"/>
                <w:b/>
                <w:bCs/>
                <w:lang w:val="mk"/>
              </w:rPr>
              <w:t>О</w:t>
            </w:r>
            <w:r w:rsidR="004F6E55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 xml:space="preserve">pisivanje uobičajenih aktivnosti vezane sa konkretnim vremenskim periodom ili vremenskim uslovima 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(Зимой мы катаемся на санк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ах/л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ы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</w:rPr>
              <w:t>жах/коньках. Летом плаваем/загораем. Когда идет снег, лепим снеговик.)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2FA9B4" w14:textId="14BD12B2" w:rsidR="00FD09C9" w:rsidRPr="00FD09C9" w:rsidRDefault="00FD09C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FD09C9">
              <w:rPr>
                <w:rFonts w:asciiTheme="minorHAnsi" w:hAnsiTheme="minorHAnsi" w:cstheme="minorHAnsi"/>
              </w:rPr>
              <w:lastRenderedPageBreak/>
              <w:t>Razumije kratke izjave i rečenice vezane za vremenske prilike.</w:t>
            </w:r>
          </w:p>
          <w:p w14:paraId="313DD387" w14:textId="0A48E17B" w:rsidR="00FD09C9" w:rsidRPr="00FD09C9" w:rsidRDefault="00FD09C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FD09C9">
              <w:rPr>
                <w:rFonts w:asciiTheme="minorHAnsi" w:hAnsiTheme="minorHAnsi" w:cstheme="minorHAnsi"/>
              </w:rPr>
              <w:t>Učestvuje u dijalogu postavljajući i odgovarajući na kratka pitanja vezana za vremenske prilike.</w:t>
            </w:r>
          </w:p>
          <w:p w14:paraId="2BE8B0B8" w14:textId="768E07B5" w:rsidR="00FD09C9" w:rsidRPr="00FD09C9" w:rsidRDefault="00FD09C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FD09C9">
              <w:rPr>
                <w:rFonts w:asciiTheme="minorHAnsi" w:hAnsiTheme="minorHAnsi" w:cstheme="minorHAnsi"/>
              </w:rPr>
              <w:lastRenderedPageBreak/>
              <w:t xml:space="preserve">Prepoznaje izjave koje opisuju </w:t>
            </w:r>
            <w:r>
              <w:rPr>
                <w:rFonts w:asciiTheme="minorHAnsi" w:hAnsiTheme="minorHAnsi" w:cstheme="minorHAnsi"/>
                <w:lang w:val="bs-Latn-BA"/>
              </w:rPr>
              <w:t>godišnje doba</w:t>
            </w:r>
            <w:r w:rsidRPr="00FD09C9">
              <w:rPr>
                <w:rFonts w:asciiTheme="minorHAnsi" w:hAnsiTheme="minorHAnsi" w:cstheme="minorHAnsi"/>
              </w:rPr>
              <w:t>.</w:t>
            </w:r>
          </w:p>
          <w:p w14:paraId="18D0520C" w14:textId="3CBCD206" w:rsidR="00FD09C9" w:rsidRPr="00FD09C9" w:rsidRDefault="00FD09C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FD09C9">
              <w:rPr>
                <w:rFonts w:asciiTheme="minorHAnsi" w:hAnsiTheme="minorHAnsi" w:cstheme="minorHAnsi"/>
              </w:rPr>
              <w:t>Piše jednostavne rečenice o datoj temi.</w:t>
            </w:r>
          </w:p>
          <w:p w14:paraId="0AE8499D" w14:textId="77777777" w:rsidR="00FD09C9" w:rsidRPr="00FD09C9" w:rsidRDefault="00FD09C9" w:rsidP="00FD09C9">
            <w:pPr>
              <w:pStyle w:val="ListParagraph"/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C5CC8CE" w14:textId="114F2AF3" w:rsidR="00FD09C9" w:rsidRPr="00FD09C9" w:rsidRDefault="00FD09C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Pamti izjave</w:t>
            </w:r>
            <w:r w:rsidRPr="00FD09C9">
              <w:rPr>
                <w:rFonts w:asciiTheme="minorHAnsi" w:hAnsiTheme="minorHAnsi" w:cstheme="minorHAnsi"/>
              </w:rPr>
              <w:t xml:space="preserve"> za </w:t>
            </w:r>
            <w:r>
              <w:rPr>
                <w:rFonts w:asciiTheme="minorHAnsi" w:hAnsiTheme="minorHAnsi" w:cstheme="minorHAnsi"/>
                <w:lang w:val="bs-Latn-BA"/>
              </w:rPr>
              <w:t>iskazivanje</w:t>
            </w:r>
            <w:r w:rsidRPr="00FD09C9">
              <w:rPr>
                <w:rFonts w:asciiTheme="minorHAnsi" w:hAnsiTheme="minorHAnsi" w:cstheme="minorHAnsi"/>
              </w:rPr>
              <w:t xml:space="preserve"> vremenskih odnosa.</w:t>
            </w:r>
          </w:p>
          <w:p w14:paraId="5E904639" w14:textId="4D2BBBC8" w:rsidR="00FD09C9" w:rsidRPr="00FD09C9" w:rsidRDefault="00FD09C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FD09C9">
              <w:rPr>
                <w:rFonts w:asciiTheme="minorHAnsi" w:hAnsiTheme="minorHAnsi" w:cstheme="minorHAnsi"/>
              </w:rPr>
              <w:t>Izražava svoje mišljenje o godišnjim dobima.</w:t>
            </w:r>
          </w:p>
          <w:p w14:paraId="5FE2EC2B" w14:textId="77777777" w:rsidR="00FD09C9" w:rsidRPr="00FD09C9" w:rsidRDefault="00FD09C9" w:rsidP="00FD09C9">
            <w:pPr>
              <w:pStyle w:val="ListParagraph"/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F8B2A4E" w14:textId="398CBED4" w:rsidR="00FD09C9" w:rsidRPr="00FD09C9" w:rsidRDefault="00FD09C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FD09C9">
              <w:rPr>
                <w:rFonts w:asciiTheme="minorHAnsi" w:hAnsiTheme="minorHAnsi" w:cstheme="minorHAnsi"/>
              </w:rPr>
              <w:t>Prevodi jednostavne rečenice sa ruskog na makedonski kako bi izrazio vremenske odnose.</w:t>
            </w:r>
          </w:p>
          <w:p w14:paraId="38E2AF67" w14:textId="7198CE82" w:rsidR="00FD09C9" w:rsidRPr="00FD09C9" w:rsidRDefault="00FD09C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 w:rsidRPr="00FD09C9">
              <w:rPr>
                <w:rFonts w:asciiTheme="minorHAnsi" w:hAnsiTheme="minorHAnsi" w:cstheme="minorHAnsi"/>
              </w:rPr>
              <w:t>Učestvuje u dijalogu o zajedničkim aktivnostima za različita godišnja doba.</w:t>
            </w:r>
          </w:p>
          <w:p w14:paraId="437656DB" w14:textId="42DED39E" w:rsidR="00607956" w:rsidRPr="00FD09C9" w:rsidRDefault="000625F9" w:rsidP="00CE319D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Priča </w:t>
            </w:r>
            <w:r w:rsidR="00FD09C9" w:rsidRPr="00FD09C9">
              <w:rPr>
                <w:rFonts w:asciiTheme="minorHAnsi" w:hAnsiTheme="minorHAnsi" w:cstheme="minorHAnsi"/>
              </w:rPr>
              <w:t xml:space="preserve">kratkim rečenicama o aktivnostima vezanim za određeno </w:t>
            </w:r>
            <w:r>
              <w:rPr>
                <w:rFonts w:asciiTheme="minorHAnsi" w:hAnsiTheme="minorHAnsi" w:cstheme="minorHAnsi"/>
                <w:lang w:val="bs-Latn-BA"/>
              </w:rPr>
              <w:t>godišnje doba</w:t>
            </w:r>
            <w:r w:rsidR="00FD09C9" w:rsidRPr="00FD09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2DEEE414" w14:textId="77777777" w:rsidR="00607956" w:rsidRPr="005B5343" w:rsidRDefault="00607956" w:rsidP="00607956">
            <w:pPr>
              <w:rPr>
                <w:color w:val="002060"/>
              </w:rPr>
            </w:pPr>
          </w:p>
        </w:tc>
      </w:tr>
      <w:tr w:rsidR="00AE4D42" w:rsidRPr="005B5343" w14:paraId="1F43B954" w14:textId="77777777" w:rsidTr="00AE4D42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D4CE5C" w14:textId="415E9BB7" w:rsidR="00AE4D42" w:rsidRPr="00266F0A" w:rsidRDefault="004F6E55" w:rsidP="00AE4D42">
            <w:pPr>
              <w:spacing w:after="60" w:line="257" w:lineRule="auto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lastRenderedPageBreak/>
              <w:t>Leksičke jedinice</w:t>
            </w:r>
            <w:r w:rsidR="00AE4D42" w:rsidRPr="00266F0A">
              <w:rPr>
                <w:rFonts w:eastAsia="Times New Roman" w:cstheme="minorHAnsi"/>
                <w:b/>
                <w:bCs/>
                <w:lang w:val="ru"/>
              </w:rPr>
              <w:t>:</w:t>
            </w:r>
          </w:p>
          <w:p w14:paraId="75FD8253" w14:textId="7E8F3C95" w:rsidR="00AE4D42" w:rsidRPr="00266F0A" w:rsidRDefault="004F6E55" w:rsidP="00AE4D42">
            <w:pPr>
              <w:spacing w:after="60" w:line="257" w:lineRule="auto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Leksika/izrazi vezani sa</w:t>
            </w:r>
            <w:r w:rsidR="00AE4D42" w:rsidRPr="00266F0A">
              <w:rPr>
                <w:rFonts w:eastAsia="Times New Roman" w:cstheme="minorHAnsi"/>
                <w:b/>
                <w:bCs/>
                <w:lang w:val="ru"/>
              </w:rPr>
              <w:t>:</w:t>
            </w:r>
          </w:p>
          <w:p w14:paraId="197DA15E" w14:textId="30B14285" w:rsidR="00AE4D42" w:rsidRPr="00266F0A" w:rsidRDefault="00AE4D42" w:rsidP="00CE319D">
            <w:pPr>
              <w:pStyle w:val="ListParagraph"/>
              <w:numPr>
                <w:ilvl w:val="0"/>
                <w:numId w:val="22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b/>
                <w:bCs/>
                <w:lang w:val="ru"/>
              </w:rPr>
            </w:pPr>
            <w:r w:rsidRPr="00266F0A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</w:t>
            </w:r>
            <w:r w:rsidR="004F6E55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kalendar</w:t>
            </w:r>
            <w:r w:rsidRPr="00266F0A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</w:t>
            </w:r>
            <w:r w:rsidRPr="00F90A31"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январь, февраль, март,  апрель, май, июнь, июль, август,  сентябрь, октябрь, ноябрь, декабрь)</w:t>
            </w:r>
            <w:r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,</w:t>
            </w:r>
          </w:p>
          <w:p w14:paraId="03A44654" w14:textId="218A3672" w:rsidR="00AE4D42" w:rsidRPr="00266F0A" w:rsidRDefault="004F6E55" w:rsidP="00CE319D">
            <w:pPr>
              <w:pStyle w:val="ListParagraph"/>
              <w:numPr>
                <w:ilvl w:val="0"/>
                <w:numId w:val="22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i/>
                <w:iCs/>
                <w:lang w:val="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godišnja doba</w:t>
            </w:r>
            <w:r w:rsidR="00AE4D42" w:rsidRPr="00266F0A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 </w:t>
            </w:r>
            <w:r w:rsidR="00AE4D42" w:rsidRPr="00F90A31"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лето, зима, осень, весна)</w:t>
            </w:r>
            <w:r w:rsidR="00AE4D42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,</w:t>
            </w:r>
          </w:p>
          <w:p w14:paraId="502ABA50" w14:textId="7470A5E8" w:rsidR="00AE4D42" w:rsidRPr="00266F0A" w:rsidRDefault="004F6E55" w:rsidP="00CE319D">
            <w:pPr>
              <w:pStyle w:val="ListParagraph"/>
              <w:numPr>
                <w:ilvl w:val="0"/>
                <w:numId w:val="22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lang w:val="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vremensk</w:t>
            </w:r>
            <w:r w:rsidR="007714DD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>e</w:t>
            </w:r>
            <w:r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 xml:space="preserve"> uslov</w:t>
            </w:r>
            <w:r w:rsidR="007714DD">
              <w:rPr>
                <w:rFonts w:asciiTheme="minorHAnsi" w:eastAsia="Times New Roman" w:hAnsiTheme="minorHAnsi" w:cstheme="minorHAnsi"/>
                <w:b/>
                <w:bCs/>
                <w:lang w:val="bs-Latn-BA"/>
              </w:rPr>
              <w:t xml:space="preserve">e </w:t>
            </w:r>
            <w:r w:rsidR="00AE4D42" w:rsidRPr="00F90A31"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="00AE4D42" w:rsidRPr="00266F0A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гроза, дождь, снег, осадки, ветер, холодно, душно, жарко, прохладно, солнечно, хмуро, переменчивая погода)</w:t>
            </w:r>
            <w:r w:rsidR="00AE4D42">
              <w:rPr>
                <w:rFonts w:asciiTheme="minorHAnsi" w:eastAsia="Times New Roman" w:hAnsiTheme="minorHAnsi" w:cstheme="minorHAnsi"/>
                <w:i/>
                <w:iCs/>
                <w:lang w:val="ru"/>
              </w:rPr>
              <w:t>,</w:t>
            </w:r>
          </w:p>
          <w:p w14:paraId="43384B98" w14:textId="4969B613" w:rsidR="004F6E55" w:rsidRPr="004F6E55" w:rsidRDefault="004F6E55" w:rsidP="00CE319D">
            <w:pPr>
              <w:pStyle w:val="ListParagraph"/>
              <w:numPr>
                <w:ilvl w:val="0"/>
                <w:numId w:val="22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lang w:val="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 xml:space="preserve">hronološki nasuprot meterooloških uslova </w:t>
            </w:r>
            <w:r w:rsidR="007714DD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(</w:t>
            </w:r>
            <w:r w:rsidR="00AE4D42" w:rsidRPr="00266F0A">
              <w:rPr>
                <w:rFonts w:asciiTheme="minorHAnsi" w:eastAsiaTheme="minorEastAsia" w:hAnsiTheme="minorHAnsi" w:cstheme="minorHAnsi"/>
                <w:i/>
                <w:iCs/>
                <w:lang w:val="mk"/>
              </w:rPr>
              <w:t>время, погода, пора</w:t>
            </w:r>
            <w:r w:rsidR="00AE4D42" w:rsidRPr="00266F0A">
              <w:rPr>
                <w:rFonts w:asciiTheme="minorHAnsi" w:eastAsiaTheme="minorEastAsia" w:hAnsiTheme="minorHAnsi" w:cstheme="minorHAnsi"/>
                <w:lang w:val="mk"/>
              </w:rPr>
              <w:t>)</w:t>
            </w:r>
          </w:p>
          <w:p w14:paraId="1A7F283D" w14:textId="42A09CAC" w:rsidR="00AE4D42" w:rsidRPr="004F6E55" w:rsidRDefault="004F6E55" w:rsidP="00CE319D">
            <w:pPr>
              <w:pStyle w:val="ListParagraph"/>
              <w:numPr>
                <w:ilvl w:val="0"/>
                <w:numId w:val="22"/>
              </w:numPr>
              <w:suppressAutoHyphens w:val="0"/>
              <w:spacing w:after="60" w:line="257" w:lineRule="auto"/>
              <w:rPr>
                <w:rFonts w:asciiTheme="minorHAnsi" w:eastAsia="Times New Roman" w:hAnsiTheme="minorHAnsi" w:cstheme="minorHAnsi"/>
                <w:lang w:val="ru"/>
              </w:rPr>
            </w:pPr>
            <w:r w:rsidRPr="004F6E55">
              <w:rPr>
                <w:rFonts w:asciiTheme="minorHAnsi" w:eastAsiaTheme="minorEastAsia" w:hAnsiTheme="minorHAnsi" w:cstheme="minorHAnsi"/>
                <w:b/>
                <w:bCs/>
                <w:lang w:val="bs-Latn-BA"/>
              </w:rPr>
              <w:t>slobodne aktivnosti</w:t>
            </w:r>
            <w:r>
              <w:rPr>
                <w:rFonts w:asciiTheme="minorHAnsi" w:eastAsiaTheme="minorEastAsia" w:hAnsiTheme="minorHAnsi" w:cstheme="minorHAnsi"/>
                <w:lang w:val="bs-Latn-BA"/>
              </w:rPr>
              <w:t xml:space="preserve"> </w:t>
            </w:r>
            <w:r w:rsidR="00AE4D42" w:rsidRPr="004F6E55">
              <w:rPr>
                <w:rFonts w:asciiTheme="minorHAnsi" w:eastAsia="Times New Roman" w:hAnsiTheme="minorHAnsi" w:cstheme="minorHAnsi"/>
                <w:lang w:val="ru"/>
              </w:rPr>
              <w:t>(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mk"/>
              </w:rPr>
              <w:t>кататься на санк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ах/л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ы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жах/коньках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,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плавать/загорат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 xml:space="preserve">ь, 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играт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 xml:space="preserve"> в мяч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/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>играт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ь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</w:rPr>
              <w:t xml:space="preserve"> в снежки</w:t>
            </w:r>
            <w:r w:rsidR="00AE4D42" w:rsidRPr="004F6E55">
              <w:rPr>
                <w:rFonts w:asciiTheme="minorHAnsi" w:eastAsia="Times New Roman" w:hAnsiTheme="minorHAnsi" w:cstheme="minorHAnsi"/>
                <w:i/>
                <w:iCs/>
                <w:lang w:val="ru-RU"/>
              </w:rPr>
              <w:t>).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9F0B4D" w14:textId="74EE8B05" w:rsidR="000625F9" w:rsidRPr="000625F9" w:rsidRDefault="000625F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 w:rsidRPr="000625F9">
              <w:rPr>
                <w:rFonts w:asciiTheme="minorHAnsi" w:hAnsiTheme="minorHAnsi" w:cstheme="minorHAnsi"/>
                <w:lang w:val="mk"/>
              </w:rPr>
              <w:t>Razumije riječi koje se koriste za opisivanje vremenskih uslova.</w:t>
            </w:r>
          </w:p>
          <w:p w14:paraId="6781674E" w14:textId="1917C458" w:rsidR="000625F9" w:rsidRPr="000625F9" w:rsidRDefault="000625F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 w:rsidRPr="000625F9">
              <w:rPr>
                <w:rFonts w:asciiTheme="minorHAnsi" w:hAnsiTheme="minorHAnsi" w:cstheme="minorHAnsi"/>
                <w:lang w:val="mk"/>
              </w:rPr>
              <w:t>Navodi mjesece u godini i nazive godišnjih doba.</w:t>
            </w:r>
          </w:p>
          <w:p w14:paraId="6A650F79" w14:textId="77777777" w:rsidR="000625F9" w:rsidRPr="000625F9" w:rsidRDefault="000625F9" w:rsidP="000625F9">
            <w:pPr>
              <w:pStyle w:val="ListParagraph"/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420F83A0" w14:textId="0D68CC5F" w:rsidR="000625F9" w:rsidRPr="000625F9" w:rsidRDefault="000625F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 w:rsidRPr="000625F9">
              <w:rPr>
                <w:rFonts w:asciiTheme="minorHAnsi" w:hAnsiTheme="minorHAnsi" w:cstheme="minorHAnsi"/>
                <w:lang w:val="mk"/>
              </w:rPr>
              <w:t>Kreira iskaze koristeći novonaučen</w:t>
            </w:r>
            <w:r>
              <w:rPr>
                <w:rFonts w:asciiTheme="minorHAnsi" w:hAnsiTheme="minorHAnsi" w:cstheme="minorHAnsi"/>
                <w:lang w:val="bs-Latn-BA"/>
              </w:rPr>
              <w:t>u leskiku</w:t>
            </w:r>
          </w:p>
          <w:p w14:paraId="683975D4" w14:textId="5E52F2F3" w:rsidR="000625F9" w:rsidRPr="000625F9" w:rsidRDefault="000625F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P</w:t>
            </w:r>
            <w:r w:rsidRPr="000625F9">
              <w:rPr>
                <w:rFonts w:asciiTheme="minorHAnsi" w:hAnsiTheme="minorHAnsi" w:cstheme="minorHAnsi"/>
                <w:lang w:val="mk"/>
              </w:rPr>
              <w:t>iše sastav o svom omiljenom godišnjem dobu.</w:t>
            </w:r>
          </w:p>
          <w:p w14:paraId="7F6A24A6" w14:textId="77777777" w:rsidR="000625F9" w:rsidRPr="000625F9" w:rsidRDefault="000625F9" w:rsidP="000625F9">
            <w:pPr>
              <w:pStyle w:val="ListParagraph"/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260CDDF5" w14:textId="312AE3A7" w:rsidR="000625F9" w:rsidRPr="000625F9" w:rsidRDefault="000625F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 w:rsidRPr="000625F9">
              <w:rPr>
                <w:rFonts w:asciiTheme="minorHAnsi" w:hAnsiTheme="minorHAnsi" w:cstheme="minorHAnsi"/>
                <w:lang w:val="mk"/>
              </w:rPr>
              <w:t xml:space="preserve">Koristi </w:t>
            </w:r>
            <w:r>
              <w:rPr>
                <w:rFonts w:asciiTheme="minorHAnsi" w:hAnsiTheme="minorHAnsi" w:cstheme="minorHAnsi"/>
                <w:lang w:val="bs-Latn-BA"/>
              </w:rPr>
              <w:t>pravilnu</w:t>
            </w:r>
            <w:r w:rsidRPr="000625F9">
              <w:rPr>
                <w:rFonts w:asciiTheme="minorHAnsi" w:hAnsiTheme="minorHAnsi" w:cstheme="minorHAnsi"/>
                <w:lang w:val="mk"/>
              </w:rPr>
              <w:t xml:space="preserve"> leksemu za označavanje hronološkog i meteorološkog vremena u kratkim dijalozima.</w:t>
            </w:r>
          </w:p>
          <w:p w14:paraId="56ABB7F9" w14:textId="77777777" w:rsidR="000625F9" w:rsidRPr="000625F9" w:rsidRDefault="000625F9" w:rsidP="000625F9">
            <w:pPr>
              <w:pStyle w:val="ListParagraph"/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</w:p>
          <w:p w14:paraId="14BDBF99" w14:textId="557C3977" w:rsidR="000625F9" w:rsidRPr="000625F9" w:rsidRDefault="000625F9" w:rsidP="00CE319D">
            <w:pPr>
              <w:pStyle w:val="ListParagraph"/>
              <w:numPr>
                <w:ilvl w:val="0"/>
                <w:numId w:val="37"/>
              </w:numPr>
              <w:suppressAutoHyphens w:val="0"/>
              <w:spacing w:line="252" w:lineRule="auto"/>
              <w:rPr>
                <w:rFonts w:asciiTheme="minorHAnsi" w:hAnsiTheme="minorHAnsi" w:cstheme="minorHAnsi"/>
                <w:lang w:val="mk"/>
              </w:rPr>
            </w:pPr>
            <w:r w:rsidRPr="000625F9">
              <w:rPr>
                <w:rFonts w:asciiTheme="minorHAnsi" w:hAnsiTheme="minorHAnsi" w:cstheme="minorHAnsi"/>
                <w:lang w:val="mk"/>
              </w:rPr>
              <w:t>Zapamti vokabular koji se odnosi na aktivnosti u slobodno vrijeme.</w:t>
            </w:r>
          </w:p>
          <w:p w14:paraId="11C13829" w14:textId="34B768A9" w:rsidR="00AE4D42" w:rsidRPr="005E54CC" w:rsidRDefault="000625F9" w:rsidP="00CE319D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4" w:lineRule="auto"/>
              <w:rPr>
                <w:color w:val="002060"/>
              </w:rPr>
            </w:pPr>
            <w:r w:rsidRPr="000625F9">
              <w:rPr>
                <w:rFonts w:asciiTheme="minorHAnsi" w:hAnsiTheme="minorHAnsi" w:cstheme="minorHAnsi"/>
                <w:lang w:val="mk"/>
              </w:rPr>
              <w:t>Postavlja i odgovara na pitanja vezana za aktivnosti karakteristične za različita godišnja doba.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3C9445BA" w14:textId="77777777" w:rsidR="00AE4D42" w:rsidRPr="005B5343" w:rsidRDefault="00AE4D42" w:rsidP="00AE4D42">
            <w:pPr>
              <w:rPr>
                <w:color w:val="002060"/>
              </w:rPr>
            </w:pPr>
          </w:p>
        </w:tc>
      </w:tr>
      <w:tr w:rsidR="00AE4D42" w:rsidRPr="005B5343" w14:paraId="7F1A4F12" w14:textId="77777777" w:rsidTr="00FD09C9">
        <w:tc>
          <w:tcPr>
            <w:tcW w:w="7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6319" w14:textId="38B2E20E" w:rsidR="00AE4D42" w:rsidRPr="00266F0A" w:rsidRDefault="004F6E55" w:rsidP="00AE4D42">
            <w:pPr>
              <w:spacing w:after="60" w:line="257" w:lineRule="auto"/>
              <w:rPr>
                <w:rFonts w:eastAsiaTheme="minorEastAsia" w:cstheme="minorHAnsi"/>
                <w:b/>
                <w:bCs/>
                <w:lang w:val="mk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t>Gramatički sadržaji</w:t>
            </w:r>
            <w:r w:rsidR="00AE4D42" w:rsidRPr="00266F0A">
              <w:rPr>
                <w:rFonts w:eastAsiaTheme="minorEastAsia" w:cstheme="minorHAnsi"/>
                <w:b/>
                <w:bCs/>
                <w:lang w:val="mk"/>
              </w:rPr>
              <w:t>:</w:t>
            </w:r>
          </w:p>
          <w:p w14:paraId="41C680A3" w14:textId="668A87ED" w:rsidR="00AE4D42" w:rsidRPr="004F6E55" w:rsidRDefault="004F6E55" w:rsidP="00AE4D42">
            <w:pPr>
              <w:spacing w:after="60" w:line="257" w:lineRule="auto"/>
              <w:rPr>
                <w:rFonts w:eastAsia="Times New Roman" w:cstheme="minorHAnsi"/>
                <w:b/>
                <w:bCs/>
                <w:lang w:val="bs-Latn-BA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Imenice</w:t>
            </w:r>
          </w:p>
          <w:p w14:paraId="7741BCC9" w14:textId="37A02A98" w:rsidR="00AE4D42" w:rsidRPr="00266F0A" w:rsidRDefault="004F6E55" w:rsidP="00AE4D42">
            <w:pPr>
              <w:spacing w:after="60" w:line="257" w:lineRule="auto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Imenice u dativu za iskazivanje vremena</w:t>
            </w:r>
            <w:r w:rsidR="00AE4D42" w:rsidRPr="00266F0A">
              <w:rPr>
                <w:rFonts w:eastAsia="Times New Roman" w:cstheme="minorHAnsi"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п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о понедел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ь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никам, по вторникам</w:t>
            </w:r>
            <w:r w:rsidR="00AE4D42" w:rsidRPr="00266F0A">
              <w:rPr>
                <w:rFonts w:eastAsia="Times New Roman" w:cstheme="minorHAnsi"/>
                <w:lang w:val="mk"/>
              </w:rPr>
              <w:t>)</w:t>
            </w:r>
            <w:r w:rsidR="00AE4D42">
              <w:rPr>
                <w:rFonts w:eastAsia="Times New Roman" w:cstheme="minorHAnsi"/>
                <w:lang w:val="mk"/>
              </w:rPr>
              <w:t>.</w:t>
            </w:r>
          </w:p>
          <w:p w14:paraId="2FF4677A" w14:textId="4A059FCE" w:rsidR="00AE4D42" w:rsidRPr="00266F0A" w:rsidRDefault="004F6E55" w:rsidP="00AE4D42">
            <w:pPr>
              <w:spacing w:after="60" w:line="257" w:lineRule="auto"/>
              <w:rPr>
                <w:rFonts w:eastAsia="Times New Roman" w:cstheme="minorHAnsi"/>
                <w:lang w:val="mk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Imenice u lokativu za iskazivanje vremena</w:t>
            </w:r>
            <w:r w:rsidR="00AE4D42" w:rsidRPr="00266F0A">
              <w:rPr>
                <w:rFonts w:eastAsia="Times New Roman" w:cstheme="minorHAnsi"/>
                <w:lang w:val="mk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>в марте, в апреле</w:t>
            </w:r>
            <w:r w:rsidR="00AE4D42" w:rsidRPr="00266F0A">
              <w:rPr>
                <w:rFonts w:eastAsia="Times New Roman" w:cstheme="minorHAnsi"/>
                <w:lang w:val="mk"/>
              </w:rPr>
              <w:t>)</w:t>
            </w:r>
            <w:r w:rsidR="00AE4D42">
              <w:rPr>
                <w:rFonts w:eastAsia="Times New Roman" w:cstheme="minorHAnsi"/>
                <w:lang w:val="mk"/>
              </w:rPr>
              <w:t>.</w:t>
            </w:r>
          </w:p>
          <w:p w14:paraId="4E3281EB" w14:textId="77777777" w:rsidR="00AE4D42" w:rsidRPr="00266F0A" w:rsidRDefault="00AE4D42" w:rsidP="00AE4D42">
            <w:pPr>
              <w:spacing w:after="60" w:line="257" w:lineRule="auto"/>
              <w:rPr>
                <w:rFonts w:cstheme="minorHAnsi"/>
                <w:lang w:val="ru-RU"/>
              </w:rPr>
            </w:pPr>
            <w:r w:rsidRPr="00266F0A">
              <w:rPr>
                <w:rFonts w:eastAsia="Times New Roman" w:cstheme="minorHAnsi"/>
                <w:lang w:val="mk"/>
              </w:rPr>
              <w:lastRenderedPageBreak/>
              <w:t xml:space="preserve"> </w:t>
            </w:r>
          </w:p>
          <w:p w14:paraId="02AF02F8" w14:textId="58356AC4" w:rsidR="00AE4D42" w:rsidRPr="004F6E55" w:rsidRDefault="004F6E55" w:rsidP="00AE4D42">
            <w:pPr>
              <w:tabs>
                <w:tab w:val="left" w:pos="2955"/>
              </w:tabs>
              <w:spacing w:after="60" w:line="276" w:lineRule="auto"/>
              <w:rPr>
                <w:rFonts w:eastAsia="Times New Roman" w:cstheme="minorHAnsi"/>
                <w:b/>
                <w:bCs/>
                <w:lang w:val="bs-Latn-BA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Pridjevi</w:t>
            </w:r>
          </w:p>
          <w:p w14:paraId="0F119B78" w14:textId="5161AA1B" w:rsidR="00AE4D42" w:rsidRPr="00266F0A" w:rsidRDefault="004F6E55" w:rsidP="00AE4D42">
            <w:pPr>
              <w:tabs>
                <w:tab w:val="left" w:pos="2955"/>
              </w:tabs>
              <w:spacing w:after="60" w:line="276" w:lineRule="auto"/>
              <w:rPr>
                <w:rFonts w:eastAsia="Times New Roman" w:cstheme="minorHAnsi"/>
                <w:lang w:val="ru"/>
              </w:rPr>
            </w:pPr>
            <w:r>
              <w:rPr>
                <w:rFonts w:eastAsia="Times New Roman" w:cstheme="minorHAnsi"/>
                <w:lang w:val="bs-Latn-BA"/>
              </w:rPr>
              <w:t>Opisni pridjevi</w:t>
            </w:r>
            <w:r w:rsidR="00AE4D42" w:rsidRPr="00266F0A">
              <w:rPr>
                <w:rFonts w:eastAsia="Times New Roman" w:cstheme="minorHAnsi"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голубое небо, сильная гроза, зеленая трава, ранняя весна, теплый дождь</w:t>
            </w:r>
            <w:r w:rsidR="00AE4D42" w:rsidRPr="00266F0A">
              <w:rPr>
                <w:rFonts w:eastAsia="Times New Roman" w:cstheme="minorHAnsi"/>
                <w:lang w:val="ru"/>
              </w:rPr>
              <w:t>)</w:t>
            </w:r>
            <w:r w:rsidR="00AE4D42">
              <w:rPr>
                <w:rFonts w:eastAsia="Times New Roman" w:cstheme="minorHAnsi"/>
                <w:lang w:val="ru"/>
              </w:rPr>
              <w:t>.</w:t>
            </w:r>
          </w:p>
          <w:p w14:paraId="318606FD" w14:textId="77CF65EE" w:rsidR="00AE4D42" w:rsidRPr="00266F0A" w:rsidRDefault="004F6E55" w:rsidP="00AE4D42">
            <w:pPr>
              <w:tabs>
                <w:tab w:val="left" w:pos="2955"/>
              </w:tabs>
              <w:spacing w:after="60" w:line="276" w:lineRule="auto"/>
              <w:rPr>
                <w:rFonts w:eastAsia="Times New Roman" w:cstheme="minorHAnsi"/>
                <w:lang w:val="ru"/>
              </w:rPr>
            </w:pPr>
            <w:r>
              <w:rPr>
                <w:rFonts w:eastAsia="Times New Roman" w:cstheme="minorHAnsi"/>
                <w:lang w:val="bs-Latn-BA"/>
              </w:rPr>
              <w:t>Odnosni pridjevi</w:t>
            </w:r>
            <w:r w:rsidR="00AE4D42" w:rsidRPr="00266F0A">
              <w:rPr>
                <w:rFonts w:eastAsia="Times New Roman" w:cstheme="minorHAnsi"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летний, весенний,  дождливый</w:t>
            </w:r>
            <w:r w:rsidR="00AE4D42" w:rsidRPr="00266F0A">
              <w:rPr>
                <w:rFonts w:eastAsia="Times New Roman" w:cstheme="minorHAnsi"/>
                <w:lang w:val="ru"/>
              </w:rPr>
              <w:t>)</w:t>
            </w:r>
            <w:r w:rsidR="00AE4D42">
              <w:rPr>
                <w:rFonts w:eastAsia="Times New Roman" w:cstheme="minorHAnsi"/>
                <w:lang w:val="ru"/>
              </w:rPr>
              <w:t>.</w:t>
            </w:r>
          </w:p>
          <w:p w14:paraId="7DC6F1D2" w14:textId="654972AF" w:rsidR="00AE4D42" w:rsidRPr="00266F0A" w:rsidRDefault="00FD09C9" w:rsidP="00AE4D42">
            <w:pPr>
              <w:tabs>
                <w:tab w:val="left" w:pos="2955"/>
              </w:tabs>
              <w:spacing w:after="60" w:line="276" w:lineRule="auto"/>
              <w:rPr>
                <w:rFonts w:eastAsia="Times New Roman" w:cstheme="minorHAnsi"/>
                <w:lang w:val="ru"/>
              </w:rPr>
            </w:pPr>
            <w:r>
              <w:rPr>
                <w:rFonts w:eastAsia="Times New Roman" w:cstheme="minorHAnsi"/>
                <w:lang w:val="bs-Latn-BA"/>
              </w:rPr>
              <w:t>Složeni oblik komparativa</w:t>
            </w:r>
            <w:r w:rsidR="00AE4D42" w:rsidRPr="00266F0A">
              <w:rPr>
                <w:rFonts w:eastAsia="Times New Roman" w:cstheme="minorHAnsi"/>
                <w:b/>
                <w:bCs/>
                <w:lang w:val="ru"/>
              </w:rPr>
              <w:t xml:space="preserve"> </w:t>
            </w:r>
            <w:r w:rsidR="00AE4D42" w:rsidRPr="00266F0A">
              <w:rPr>
                <w:rFonts w:eastAsia="Times New Roman" w:cstheme="minorHAnsi"/>
                <w:lang w:val="ru"/>
              </w:rPr>
              <w:t>(</w:t>
            </w:r>
            <w:r w:rsidR="00AE4D42" w:rsidRPr="00266F0A"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>более умный, умная, умное, умные)</w:t>
            </w:r>
            <w:r w:rsidR="00AE4D42">
              <w:rPr>
                <w:rFonts w:eastAsia="Times New Roman" w:cstheme="minorHAnsi"/>
                <w:i/>
                <w:iCs/>
                <w:color w:val="000000" w:themeColor="text1"/>
                <w:lang w:val="ru"/>
              </w:rPr>
              <w:t>.</w:t>
            </w:r>
          </w:p>
          <w:p w14:paraId="5438044B" w14:textId="77777777" w:rsidR="00AE4D42" w:rsidRPr="00266F0A" w:rsidRDefault="00AE4D42" w:rsidP="00AE4D42">
            <w:pPr>
              <w:spacing w:after="60" w:line="257" w:lineRule="auto"/>
              <w:rPr>
                <w:rFonts w:eastAsia="Times New Roman" w:cstheme="minorHAnsi"/>
                <w:b/>
                <w:bCs/>
                <w:lang w:val="ru"/>
              </w:rPr>
            </w:pPr>
          </w:p>
          <w:p w14:paraId="04098698" w14:textId="1F5A0830" w:rsidR="00AE4D42" w:rsidRPr="00FD09C9" w:rsidRDefault="00FD09C9" w:rsidP="00AE4D42">
            <w:pPr>
              <w:spacing w:after="60" w:line="257" w:lineRule="auto"/>
              <w:rPr>
                <w:rFonts w:eastAsia="Times New Roman" w:cstheme="minorHAnsi"/>
                <w:b/>
                <w:bCs/>
                <w:lang w:val="bs-Latn-BA"/>
              </w:rPr>
            </w:pPr>
            <w:r>
              <w:rPr>
                <w:rFonts w:eastAsia="Times New Roman" w:cstheme="minorHAnsi"/>
                <w:b/>
                <w:bCs/>
                <w:lang w:val="bs-Latn-BA"/>
              </w:rPr>
              <w:t>Glagoli</w:t>
            </w:r>
          </w:p>
          <w:p w14:paraId="7C7D246C" w14:textId="59CFC86F" w:rsidR="00AE4D42" w:rsidRPr="00266F0A" w:rsidRDefault="00FD09C9" w:rsidP="00AE4D42">
            <w:pPr>
              <w:spacing w:after="60" w:line="257" w:lineRule="auto"/>
              <w:rPr>
                <w:rFonts w:eastAsia="Times New Roman" w:cstheme="minorHAnsi"/>
                <w:b/>
                <w:bCs/>
                <w:lang w:val="ru-RU"/>
              </w:rPr>
            </w:pPr>
            <w:r>
              <w:rPr>
                <w:rFonts w:eastAsia="Times New Roman" w:cstheme="minorHAnsi"/>
                <w:lang w:val="bs-Latn-BA"/>
              </w:rPr>
              <w:t>Glagoli u sadašnje vrijeme</w:t>
            </w:r>
            <w:r w:rsidR="00AE4D42" w:rsidRPr="00266F0A">
              <w:rPr>
                <w:rFonts w:eastAsia="Times New Roman" w:cstheme="minorHAnsi"/>
                <w:b/>
                <w:bCs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mk"/>
              </w:rPr>
              <w:t xml:space="preserve">кататься, </w:t>
            </w:r>
            <w:r w:rsidR="00AE4D42" w:rsidRPr="00266F0A">
              <w:rPr>
                <w:rFonts w:eastAsia="Times New Roman" w:cstheme="minorHAnsi"/>
                <w:i/>
                <w:iCs/>
              </w:rPr>
              <w:t>плавать, загорат</w:t>
            </w:r>
            <w:r w:rsidR="00AE4D42" w:rsidRPr="00266F0A">
              <w:rPr>
                <w:rFonts w:eastAsia="Times New Roman" w:cstheme="minorHAnsi"/>
                <w:i/>
                <w:iCs/>
                <w:lang w:val="ru-RU"/>
              </w:rPr>
              <w:t xml:space="preserve">ь, </w:t>
            </w:r>
            <w:r w:rsidR="00AE4D42" w:rsidRPr="00266F0A">
              <w:rPr>
                <w:rFonts w:eastAsia="Times New Roman" w:cstheme="minorHAnsi"/>
                <w:i/>
                <w:iCs/>
              </w:rPr>
              <w:t>играт</w:t>
            </w:r>
            <w:r w:rsidR="00AE4D42" w:rsidRPr="00266F0A">
              <w:rPr>
                <w:rFonts w:eastAsia="Times New Roman" w:cstheme="minorHAnsi"/>
                <w:i/>
                <w:iCs/>
                <w:lang w:val="ru-RU"/>
              </w:rPr>
              <w:t>ь)</w:t>
            </w:r>
            <w:r w:rsidR="00AE4D42">
              <w:rPr>
                <w:rFonts w:eastAsia="Times New Roman" w:cstheme="minorHAnsi"/>
                <w:i/>
                <w:iCs/>
                <w:lang w:val="ru-RU"/>
              </w:rPr>
              <w:t>.</w:t>
            </w:r>
          </w:p>
          <w:p w14:paraId="67EB2DB5" w14:textId="5051E9C9" w:rsidR="00AE4D42" w:rsidRPr="00266F0A" w:rsidRDefault="00FD09C9" w:rsidP="00AE4D42">
            <w:pPr>
              <w:spacing w:after="60" w:line="257" w:lineRule="auto"/>
              <w:rPr>
                <w:rFonts w:eastAsia="Times New Roman" w:cstheme="minorHAnsi"/>
                <w:i/>
                <w:iCs/>
                <w:lang w:val="ru"/>
              </w:rPr>
            </w:pPr>
            <w:r>
              <w:rPr>
                <w:rFonts w:eastAsia="Times New Roman" w:cstheme="minorHAnsi"/>
                <w:lang w:val="bs-Latn-BA"/>
              </w:rPr>
              <w:t>Glagoli u prošlo vrijeme</w:t>
            </w:r>
            <w:r w:rsidR="00AE4D42" w:rsidRPr="00266F0A">
              <w:rPr>
                <w:rFonts w:eastAsia="Times New Roman" w:cstheme="minorHAnsi"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читал, читала, читало, читали, одевался, одевалась, одевалось, одевались)</w:t>
            </w:r>
            <w:r w:rsidR="00AE4D42">
              <w:rPr>
                <w:rFonts w:eastAsia="Times New Roman" w:cstheme="minorHAnsi"/>
                <w:i/>
                <w:iCs/>
                <w:lang w:val="ru"/>
              </w:rPr>
              <w:t>.</w:t>
            </w:r>
          </w:p>
          <w:p w14:paraId="20F22687" w14:textId="573A6BB4" w:rsidR="00AE4D42" w:rsidRPr="005B5343" w:rsidRDefault="00FD09C9" w:rsidP="00FD09C9">
            <w:pPr>
              <w:pStyle w:val="NoSpacing"/>
              <w:spacing w:line="276" w:lineRule="auto"/>
            </w:pPr>
            <w:r>
              <w:rPr>
                <w:rFonts w:eastAsia="Times New Roman" w:cstheme="minorHAnsi"/>
                <w:lang w:val="bs-Latn-BA"/>
              </w:rPr>
              <w:t>Glagoli za kretanje</w:t>
            </w:r>
            <w:r w:rsidR="00AE4D42" w:rsidRPr="00266F0A">
              <w:rPr>
                <w:rFonts w:eastAsia="Times New Roman" w:cstheme="minorHAnsi"/>
                <w:lang w:val="ru"/>
              </w:rPr>
              <w:t xml:space="preserve"> (</w:t>
            </w:r>
            <w:r w:rsidR="00AE4D42" w:rsidRPr="00266F0A">
              <w:rPr>
                <w:rFonts w:eastAsia="Times New Roman" w:cstheme="minorHAnsi"/>
                <w:i/>
                <w:iCs/>
                <w:lang w:val="ru"/>
              </w:rPr>
              <w:t>нести-носить; вести- водить, везти - возить)</w:t>
            </w:r>
            <w:r w:rsidR="00AE4D42">
              <w:rPr>
                <w:rFonts w:eastAsia="Times New Roman" w:cstheme="minorHAnsi"/>
                <w:i/>
                <w:iCs/>
                <w:lang w:val="ru"/>
              </w:rPr>
              <w:t>.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4AED" w14:textId="230724E9" w:rsidR="000625F9" w:rsidRPr="000625F9" w:rsidRDefault="000625F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 w:rsidRPr="000625F9">
              <w:rPr>
                <w:rFonts w:eastAsiaTheme="minorEastAsia" w:cstheme="minorHAnsi"/>
                <w:lang w:val="mk"/>
              </w:rPr>
              <w:lastRenderedPageBreak/>
              <w:t>Prepozna</w:t>
            </w:r>
            <w:r>
              <w:rPr>
                <w:rFonts w:eastAsiaTheme="minorEastAsia" w:cstheme="minorHAnsi"/>
                <w:lang w:val="bs-Latn-BA"/>
              </w:rPr>
              <w:t>je</w:t>
            </w:r>
            <w:r w:rsidRPr="000625F9">
              <w:rPr>
                <w:rFonts w:eastAsiaTheme="minorEastAsia" w:cstheme="minorHAnsi"/>
                <w:lang w:val="mk"/>
              </w:rPr>
              <w:t xml:space="preserve"> dativ imenica u kratkim rečenicama.</w:t>
            </w:r>
          </w:p>
          <w:p w14:paraId="10772C89" w14:textId="203FA2A7" w:rsidR="000625F9" w:rsidRPr="000625F9" w:rsidRDefault="000625F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 w:rsidRPr="000625F9">
              <w:rPr>
                <w:rFonts w:eastAsiaTheme="minorEastAsia" w:cstheme="minorHAnsi"/>
                <w:lang w:val="mk"/>
              </w:rPr>
              <w:t>Pravi razliku između imenica u dativu i lokativu da bi izrazili vrijeme u kratkim dijalozima.</w:t>
            </w:r>
          </w:p>
          <w:p w14:paraId="46F42D5B" w14:textId="00B69366" w:rsidR="000625F9" w:rsidRPr="000625F9" w:rsidRDefault="000625F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 w:rsidRPr="000625F9">
              <w:rPr>
                <w:rFonts w:eastAsiaTheme="minorEastAsia" w:cstheme="minorHAnsi"/>
                <w:lang w:val="mk"/>
              </w:rPr>
              <w:t>Piše rečenice sa pravilnom upotrebom padežnih oblika za izražavanje vremena.</w:t>
            </w:r>
          </w:p>
          <w:p w14:paraId="207CCEA2" w14:textId="77777777" w:rsidR="000625F9" w:rsidRPr="000625F9" w:rsidRDefault="000625F9" w:rsidP="000625F9">
            <w:pPr>
              <w:pStyle w:val="ListParagraph"/>
              <w:spacing w:after="60" w:line="252" w:lineRule="auto"/>
              <w:rPr>
                <w:rFonts w:eastAsiaTheme="minorEastAsia" w:cstheme="minorHAnsi"/>
                <w:lang w:val="mk"/>
              </w:rPr>
            </w:pPr>
          </w:p>
          <w:p w14:paraId="6F0FD6C5" w14:textId="798083E8" w:rsidR="000625F9" w:rsidRPr="000625F9" w:rsidRDefault="000625F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bs-Latn-BA"/>
              </w:rPr>
              <w:lastRenderedPageBreak/>
              <w:t>P</w:t>
            </w:r>
            <w:r w:rsidRPr="000625F9">
              <w:rPr>
                <w:rFonts w:eastAsiaTheme="minorEastAsia" w:cstheme="minorHAnsi"/>
                <w:lang w:val="mk"/>
              </w:rPr>
              <w:t>amti opisne prid</w:t>
            </w:r>
            <w:r>
              <w:rPr>
                <w:rFonts w:eastAsiaTheme="minorEastAsia" w:cstheme="minorHAnsi"/>
                <w:lang w:val="bs-Latn-BA"/>
              </w:rPr>
              <w:t>j</w:t>
            </w:r>
            <w:r w:rsidRPr="000625F9">
              <w:rPr>
                <w:rFonts w:eastAsiaTheme="minorEastAsia" w:cstheme="minorHAnsi"/>
                <w:lang w:val="mk"/>
              </w:rPr>
              <w:t>eve koji pripadaju datoj temi.</w:t>
            </w:r>
          </w:p>
          <w:p w14:paraId="4DAF2D11" w14:textId="603B5B58" w:rsidR="000625F9" w:rsidRPr="000625F9" w:rsidRDefault="000625F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 w:rsidRPr="000625F9">
              <w:rPr>
                <w:rFonts w:eastAsiaTheme="minorEastAsia" w:cstheme="minorHAnsi"/>
                <w:lang w:val="mk"/>
              </w:rPr>
              <w:t>Razlikuje opisne i relativne prideve u datim rečenicama.</w:t>
            </w:r>
          </w:p>
          <w:p w14:paraId="5460B56C" w14:textId="196F8FF7" w:rsidR="000625F9" w:rsidRPr="000625F9" w:rsidRDefault="000625F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 w:rsidRPr="000625F9">
              <w:rPr>
                <w:rFonts w:eastAsiaTheme="minorEastAsia" w:cstheme="minorHAnsi"/>
                <w:lang w:val="mk"/>
              </w:rPr>
              <w:t>Sastavlja rečenice koristeći složeni oblik komparativa s pridjevima.</w:t>
            </w:r>
          </w:p>
          <w:p w14:paraId="1D1CDEAE" w14:textId="77777777" w:rsidR="000625F9" w:rsidRPr="000625F9" w:rsidRDefault="000625F9" w:rsidP="000625F9">
            <w:pPr>
              <w:pStyle w:val="ListParagraph"/>
              <w:spacing w:after="60" w:line="252" w:lineRule="auto"/>
              <w:rPr>
                <w:rFonts w:eastAsiaTheme="minorEastAsia" w:cstheme="minorHAnsi"/>
                <w:lang w:val="mk"/>
              </w:rPr>
            </w:pPr>
          </w:p>
          <w:p w14:paraId="77978902" w14:textId="115D93F7" w:rsidR="000625F9" w:rsidRPr="000625F9" w:rsidRDefault="000625F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 w:rsidRPr="000625F9">
              <w:rPr>
                <w:rFonts w:eastAsiaTheme="minorEastAsia" w:cstheme="minorHAnsi"/>
                <w:lang w:val="mk"/>
              </w:rPr>
              <w:t xml:space="preserve">Prepoznaje oblik </w:t>
            </w:r>
            <w:r>
              <w:rPr>
                <w:rFonts w:eastAsiaTheme="minorEastAsia" w:cstheme="minorHAnsi"/>
                <w:lang w:val="bs-Latn-BA"/>
              </w:rPr>
              <w:t>glagola u prošlom vremenu</w:t>
            </w:r>
            <w:r w:rsidRPr="000625F9">
              <w:rPr>
                <w:rFonts w:eastAsiaTheme="minorEastAsia" w:cstheme="minorHAnsi"/>
                <w:lang w:val="mk"/>
              </w:rPr>
              <w:t>.</w:t>
            </w:r>
          </w:p>
          <w:p w14:paraId="0B6FFCBA" w14:textId="5DE78B82" w:rsidR="000625F9" w:rsidRPr="000625F9" w:rsidRDefault="000625F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>
              <w:rPr>
                <w:rFonts w:eastAsiaTheme="minorEastAsia" w:cstheme="minorHAnsi"/>
                <w:lang w:val="bs-Latn-BA"/>
              </w:rPr>
              <w:t>Oblikuje</w:t>
            </w:r>
            <w:r w:rsidRPr="000625F9">
              <w:rPr>
                <w:rFonts w:eastAsiaTheme="minorEastAsia" w:cstheme="minorHAnsi"/>
                <w:lang w:val="mk"/>
              </w:rPr>
              <w:t xml:space="preserve"> rečenice koristeći </w:t>
            </w:r>
            <w:r>
              <w:rPr>
                <w:rFonts w:eastAsiaTheme="minorEastAsia" w:cstheme="minorHAnsi"/>
                <w:lang w:val="bs-Latn-BA"/>
              </w:rPr>
              <w:t>pravilne</w:t>
            </w:r>
            <w:r w:rsidRPr="000625F9">
              <w:rPr>
                <w:rFonts w:eastAsiaTheme="minorEastAsia" w:cstheme="minorHAnsi"/>
                <w:lang w:val="mk"/>
              </w:rPr>
              <w:t xml:space="preserve"> oblike prošlog vremena.</w:t>
            </w:r>
          </w:p>
          <w:p w14:paraId="623F2DBB" w14:textId="1249DAF7" w:rsidR="000625F9" w:rsidRPr="000625F9" w:rsidRDefault="000625F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 w:rsidRPr="000625F9">
              <w:rPr>
                <w:rFonts w:eastAsiaTheme="minorEastAsia" w:cstheme="minorHAnsi"/>
                <w:lang w:val="mk"/>
              </w:rPr>
              <w:t xml:space="preserve">Koristi odgovarajuće glagole kretanja u zavisnosti od toga da li </w:t>
            </w:r>
            <w:r>
              <w:rPr>
                <w:rFonts w:eastAsiaTheme="minorEastAsia" w:cstheme="minorHAnsi"/>
                <w:lang w:val="bs-Latn-BA"/>
              </w:rPr>
              <w:t>se</w:t>
            </w:r>
          </w:p>
          <w:p w14:paraId="2CCA47AF" w14:textId="7DC1C485" w:rsidR="000625F9" w:rsidRPr="000625F9" w:rsidRDefault="000625F9" w:rsidP="000625F9">
            <w:pPr>
              <w:pStyle w:val="ListParagraph"/>
              <w:spacing w:after="60" w:line="252" w:lineRule="auto"/>
              <w:rPr>
                <w:rFonts w:eastAsiaTheme="minorEastAsia" w:cstheme="minorHAnsi"/>
                <w:lang w:val="mk"/>
              </w:rPr>
            </w:pPr>
            <w:r w:rsidRPr="000625F9">
              <w:rPr>
                <w:rFonts w:eastAsiaTheme="minorEastAsia" w:cstheme="minorHAnsi"/>
                <w:lang w:val="mk"/>
              </w:rPr>
              <w:t>radi za prevozno sredstvo ili ne.</w:t>
            </w:r>
          </w:p>
          <w:p w14:paraId="672CDBDD" w14:textId="77777777" w:rsidR="000625F9" w:rsidRPr="000625F9" w:rsidRDefault="000625F9" w:rsidP="000625F9">
            <w:pPr>
              <w:pStyle w:val="ListParagraph"/>
              <w:spacing w:after="60" w:line="252" w:lineRule="auto"/>
              <w:rPr>
                <w:rFonts w:eastAsiaTheme="minorEastAsia" w:cstheme="minorHAnsi"/>
                <w:lang w:val="mk"/>
              </w:rPr>
            </w:pPr>
          </w:p>
          <w:p w14:paraId="3EFB9E94" w14:textId="7FEF9813" w:rsidR="000625F9" w:rsidRPr="000625F9" w:rsidRDefault="000625F9" w:rsidP="00CE319D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eastAsiaTheme="minorEastAsia" w:cstheme="minorHAnsi"/>
                <w:lang w:val="mk"/>
              </w:rPr>
            </w:pPr>
            <w:r w:rsidRPr="000625F9">
              <w:rPr>
                <w:rFonts w:eastAsiaTheme="minorEastAsia" w:cstheme="minorHAnsi"/>
                <w:lang w:val="mk"/>
              </w:rPr>
              <w:t xml:space="preserve">Piše kratke i jednostavne rečenice koristeći </w:t>
            </w:r>
            <w:r>
              <w:rPr>
                <w:rFonts w:eastAsiaTheme="minorEastAsia" w:cstheme="minorHAnsi"/>
                <w:lang w:val="bs-Latn-BA"/>
              </w:rPr>
              <w:t>pravilne</w:t>
            </w:r>
            <w:r w:rsidRPr="000625F9">
              <w:rPr>
                <w:rFonts w:eastAsiaTheme="minorEastAsia" w:cstheme="minorHAnsi"/>
                <w:lang w:val="mk"/>
              </w:rPr>
              <w:t xml:space="preserve"> oblike glagola u sadašnjem vremenu.</w:t>
            </w:r>
          </w:p>
          <w:p w14:paraId="1D2DB2BC" w14:textId="23B9FF81" w:rsidR="00AE4D42" w:rsidRPr="00AE4D42" w:rsidRDefault="000625F9" w:rsidP="00CE319D">
            <w:pPr>
              <w:pStyle w:val="ListParagraph"/>
              <w:numPr>
                <w:ilvl w:val="0"/>
                <w:numId w:val="36"/>
              </w:numPr>
              <w:suppressAutoHyphens w:val="0"/>
              <w:spacing w:after="60" w:line="252" w:lineRule="auto"/>
              <w:rPr>
                <w:rFonts w:asciiTheme="minorHAnsi" w:eastAsiaTheme="minorEastAsia" w:hAnsiTheme="minorHAnsi" w:cstheme="minorHAnsi"/>
                <w:lang w:val="mk"/>
              </w:rPr>
            </w:pPr>
            <w:r w:rsidRPr="000625F9">
              <w:rPr>
                <w:rFonts w:eastAsiaTheme="minorEastAsia" w:cstheme="minorHAnsi"/>
                <w:lang w:val="mk"/>
              </w:rPr>
              <w:t xml:space="preserve">Prevodi jednostavne </w:t>
            </w:r>
            <w:r>
              <w:rPr>
                <w:rFonts w:eastAsiaTheme="minorEastAsia" w:cstheme="minorHAnsi"/>
                <w:lang w:val="bs-Latn-BA"/>
              </w:rPr>
              <w:t>izjave</w:t>
            </w:r>
            <w:r w:rsidRPr="000625F9">
              <w:rPr>
                <w:rFonts w:eastAsiaTheme="minorEastAsia" w:cstheme="minorHAnsi"/>
                <w:lang w:val="mk"/>
              </w:rPr>
              <w:t xml:space="preserve"> koristeći sadašnje vrijeme glagola da opiše aktivnosti sa ruskog na maternji jezik.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14:paraId="7D2E9515" w14:textId="77777777" w:rsidR="00AE4D42" w:rsidRPr="005B5343" w:rsidRDefault="00AE4D42" w:rsidP="00AE4D42">
            <w:pPr>
              <w:rPr>
                <w:color w:val="002060"/>
              </w:rPr>
            </w:pPr>
          </w:p>
        </w:tc>
      </w:tr>
      <w:tr w:rsidR="00AE4D42" w:rsidRPr="005B5343" w14:paraId="7C8C1538" w14:textId="77777777" w:rsidTr="00FD09C9">
        <w:trPr>
          <w:trHeight w:val="764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B7EF" w14:textId="20D06A4D" w:rsidR="00AE4D42" w:rsidRPr="00FD09C9" w:rsidRDefault="00FD09C9" w:rsidP="00AE4D42">
            <w:pPr>
              <w:spacing w:line="257" w:lineRule="auto"/>
              <w:rPr>
                <w:rFonts w:eastAsiaTheme="minorEastAsia" w:cstheme="minorHAnsi"/>
                <w:b/>
                <w:bCs/>
                <w:lang w:val="bs-Latn-BA"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lastRenderedPageBreak/>
              <w:t>Sadržaji za diskusiju:</w:t>
            </w:r>
          </w:p>
          <w:p w14:paraId="3457DB7A" w14:textId="6EA58FAA" w:rsidR="00AE4D42" w:rsidRPr="005B5343" w:rsidRDefault="00FD09C9" w:rsidP="00CE319D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b/>
                <w:lang w:val="de-DE"/>
              </w:rPr>
            </w:pPr>
            <w:r>
              <w:rPr>
                <w:rFonts w:eastAsiaTheme="minorEastAsia" w:cstheme="minorHAnsi"/>
                <w:lang w:val="bs-Latn-BA"/>
              </w:rPr>
              <w:t xml:space="preserve">Razlike i sličnosti vremenskih prilika u Makedoniji i u Rusiji.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34E5" w14:textId="77777777" w:rsidR="00FD09C9" w:rsidRDefault="00FD09C9" w:rsidP="00FD09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bs-Latn-BA"/>
              </w:rPr>
            </w:pPr>
          </w:p>
          <w:p w14:paraId="425F722D" w14:textId="5796674D" w:rsidR="00AE4D42" w:rsidRPr="00FD09C9" w:rsidRDefault="00FD09C9" w:rsidP="0000143A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lang w:val="bs-Latn-BA" w:eastAsia="zh-CN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Opisuje razlike u vezi vremenskih uslova u Rusiji i u Makedoniji. 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C06C1" w14:textId="77777777" w:rsidR="00AE4D42" w:rsidRPr="005B5343" w:rsidRDefault="00AE4D42" w:rsidP="00AE4D42">
            <w:pPr>
              <w:rPr>
                <w:color w:val="002060"/>
              </w:rPr>
            </w:pPr>
          </w:p>
        </w:tc>
      </w:tr>
      <w:tr w:rsidR="00CE319D" w:rsidRPr="005B5343" w14:paraId="4F372FF9" w14:textId="77777777" w:rsidTr="00CE319D">
        <w:trPr>
          <w:trHeight w:val="16803"/>
        </w:trPr>
        <w:tc>
          <w:tcPr>
            <w:tcW w:w="1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5FE4A" w14:textId="61D7A2A8" w:rsidR="00CE319D" w:rsidRPr="00266F0A" w:rsidRDefault="00CE319D" w:rsidP="00CE319D">
            <w:pPr>
              <w:spacing w:after="60" w:line="240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lang w:val="bs-Latn-BA"/>
              </w:rPr>
              <w:lastRenderedPageBreak/>
              <w:t>Primjeri za aktivnosti</w:t>
            </w:r>
            <w:r w:rsidRPr="00266F0A">
              <w:rPr>
                <w:rFonts w:eastAsiaTheme="minorEastAsia" w:cstheme="minorHAnsi"/>
                <w:b/>
                <w:bCs/>
              </w:rPr>
              <w:t xml:space="preserve">: </w:t>
            </w:r>
          </w:p>
          <w:p w14:paraId="2C397A11" w14:textId="19B567F8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bs-Latn-BA"/>
              </w:rPr>
              <w:t>Slušanje, razlikovanje i izgovor glasova</w:t>
            </w:r>
            <w:r w:rsidRPr="00266F0A">
              <w:rPr>
                <w:rFonts w:asciiTheme="minorHAnsi" w:hAnsiTheme="minorHAnsi" w:cstheme="minorHAnsi"/>
              </w:rPr>
              <w:t xml:space="preserve">. </w:t>
            </w:r>
            <w:r w:rsidRPr="00CE319D">
              <w:rPr>
                <w:rFonts w:asciiTheme="minorHAnsi" w:hAnsiTheme="minorHAnsi" w:cstheme="minorHAnsi"/>
              </w:rPr>
              <w:t>Na zadatoj p</w:t>
            </w:r>
            <w:r w:rsidR="00F90A31">
              <w:rPr>
                <w:rFonts w:asciiTheme="minorHAnsi" w:hAnsiTheme="minorHAnsi" w:cstheme="minorHAnsi"/>
                <w:lang w:val="bs-Latn-BA"/>
              </w:rPr>
              <w:t>j</w:t>
            </w:r>
            <w:r w:rsidRPr="00CE319D">
              <w:rPr>
                <w:rFonts w:asciiTheme="minorHAnsi" w:hAnsiTheme="minorHAnsi" w:cstheme="minorHAnsi"/>
              </w:rPr>
              <w:t>esmi od učenika se traži da prepoznaju glas u određenim r</w:t>
            </w:r>
            <w:r w:rsidR="00D43594">
              <w:rPr>
                <w:rFonts w:asciiTheme="minorHAnsi" w:hAnsiTheme="minorHAnsi" w:cstheme="minorHAnsi"/>
                <w:lang w:val="bs-Latn-BA"/>
              </w:rPr>
              <w:t>ij</w:t>
            </w:r>
            <w:r w:rsidRPr="00CE319D">
              <w:rPr>
                <w:rFonts w:asciiTheme="minorHAnsi" w:hAnsiTheme="minorHAnsi" w:cstheme="minorHAnsi"/>
              </w:rPr>
              <w:t>ečima, podignu ruku kada čuju r</w:t>
            </w:r>
            <w:r w:rsidR="00D43594">
              <w:rPr>
                <w:rFonts w:asciiTheme="minorHAnsi" w:hAnsiTheme="minorHAnsi" w:cstheme="minorHAnsi"/>
                <w:lang w:val="bs-Latn-BA"/>
              </w:rPr>
              <w:t>ij</w:t>
            </w:r>
            <w:r w:rsidRPr="00CE319D">
              <w:rPr>
                <w:rFonts w:asciiTheme="minorHAnsi" w:hAnsiTheme="minorHAnsi" w:cstheme="minorHAnsi"/>
              </w:rPr>
              <w:t>eč sa traženim glasom. Učenici slušaju riječi i ponavljaju ih.</w:t>
            </w:r>
          </w:p>
          <w:p w14:paraId="340C9AA5" w14:textId="20884D61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Spelovanje riječi</w:t>
            </w:r>
            <w:r w:rsidRPr="00CE319D">
              <w:rPr>
                <w:rFonts w:asciiTheme="minorHAnsi" w:hAnsiTheme="minorHAnsi" w:cstheme="minorHAnsi"/>
              </w:rPr>
              <w:t xml:space="preserve">. Nastavnik učenicima dijeli listiće sa prepoznatljivim riječima. Svaki učenik izvlači papirić, </w:t>
            </w:r>
            <w:r>
              <w:rPr>
                <w:rFonts w:asciiTheme="minorHAnsi" w:hAnsiTheme="minorHAnsi" w:cstheme="minorHAnsi"/>
                <w:lang w:val="bs-Latn-BA"/>
              </w:rPr>
              <w:t>speluje</w:t>
            </w:r>
            <w:r w:rsidRPr="00CE319D">
              <w:rPr>
                <w:rFonts w:asciiTheme="minorHAnsi" w:hAnsiTheme="minorHAnsi" w:cstheme="minorHAnsi"/>
              </w:rPr>
              <w:t xml:space="preserve"> riječ.</w:t>
            </w:r>
          </w:p>
          <w:p w14:paraId="629575D2" w14:textId="3D5413E1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 xml:space="preserve">Vježbe za usvajanje akcenta, ritma i intonacije karakteristične za ruski jezik. Pr. ponavljanje kratkih izjava prema </w:t>
            </w:r>
            <w:r w:rsidR="00D43594">
              <w:rPr>
                <w:rFonts w:asciiTheme="minorHAnsi" w:hAnsiTheme="minorHAnsi" w:cstheme="minorHAnsi"/>
                <w:lang w:val="bs-Latn-BA"/>
              </w:rPr>
              <w:t>slušanom modelu</w:t>
            </w:r>
            <w:r w:rsidRPr="00CE319D">
              <w:rPr>
                <w:rFonts w:asciiTheme="minorHAnsi" w:hAnsiTheme="minorHAnsi" w:cstheme="minorHAnsi"/>
              </w:rPr>
              <w:t>.</w:t>
            </w:r>
          </w:p>
          <w:p w14:paraId="1AD5D6E1" w14:textId="0F60D820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 xml:space="preserve">Rad u grupama. Učenici dobijaju listove sa terminima koji označavaju mjesece u godini i godišnja doba. Nastavnik dijeli učenike u četiri grupe. Svaka grupa treba da napiše aktivnosti za određeno </w:t>
            </w:r>
            <w:r w:rsidR="00D43594">
              <w:rPr>
                <w:rFonts w:asciiTheme="minorHAnsi" w:hAnsiTheme="minorHAnsi" w:cstheme="minorHAnsi"/>
                <w:lang w:val="bs-Latn-BA"/>
              </w:rPr>
              <w:t>godišnje doba</w:t>
            </w:r>
            <w:r w:rsidRPr="00CE319D">
              <w:rPr>
                <w:rFonts w:asciiTheme="minorHAnsi" w:hAnsiTheme="minorHAnsi" w:cstheme="minorHAnsi"/>
              </w:rPr>
              <w:t xml:space="preserve">, odnosno za </w:t>
            </w:r>
            <w:r w:rsidR="00D43594">
              <w:rPr>
                <w:rFonts w:asciiTheme="minorHAnsi" w:hAnsiTheme="minorHAnsi" w:cstheme="minorHAnsi"/>
                <w:lang w:val="bs-Latn-BA"/>
              </w:rPr>
              <w:t>godišnje doba</w:t>
            </w:r>
            <w:r w:rsidRPr="00CE319D">
              <w:rPr>
                <w:rFonts w:asciiTheme="minorHAnsi" w:hAnsiTheme="minorHAnsi" w:cstheme="minorHAnsi"/>
              </w:rPr>
              <w:t xml:space="preserve"> koje grupa odabere.</w:t>
            </w:r>
          </w:p>
          <w:p w14:paraId="18A12432" w14:textId="730D7ABC" w:rsidR="00CE319D" w:rsidRPr="00F90A31" w:rsidRDefault="00CE319D" w:rsidP="00D4359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iCs/>
              </w:rPr>
            </w:pPr>
            <w:r w:rsidRPr="00D43594">
              <w:rPr>
                <w:rFonts w:asciiTheme="minorHAnsi" w:hAnsiTheme="minorHAnsi" w:cstheme="minorHAnsi"/>
              </w:rPr>
              <w:t xml:space="preserve">Učenici igraju igru ​​- stanu u krug i dodajući loptu opisuju svoje omiljeno godišnje doba - </w:t>
            </w:r>
            <w:r w:rsidR="00D43594" w:rsidRPr="00D43594">
              <w:rPr>
                <w:rFonts w:asciiTheme="minorHAnsi" w:hAnsiTheme="minorHAnsi" w:cstheme="minorHAnsi"/>
              </w:rPr>
              <w:t xml:space="preserve">-  </w:t>
            </w:r>
            <w:r w:rsidR="00D43594" w:rsidRPr="00F90A31">
              <w:rPr>
                <w:rFonts w:asciiTheme="minorHAnsi" w:hAnsiTheme="minorHAnsi" w:cstheme="minorHAnsi"/>
                <w:i/>
                <w:iCs/>
              </w:rPr>
              <w:t>Какое время года тебе нравится?  Почему?</w:t>
            </w:r>
          </w:p>
          <w:p w14:paraId="78F65D50" w14:textId="1498A25C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>Učenici povezuju sliku aktivnosti sa odgovarajućim glagolom pokreta. Zapisuju rečenicu na tabli.</w:t>
            </w:r>
          </w:p>
          <w:p w14:paraId="1E66CD63" w14:textId="562BB689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>Učenici u grupama prave plakat kroz koji pre</w:t>
            </w:r>
            <w:r w:rsidR="00663A3F">
              <w:rPr>
                <w:rFonts w:asciiTheme="minorHAnsi" w:hAnsiTheme="minorHAnsi" w:cstheme="minorHAnsi"/>
                <w:lang w:val="bs-Latn-BA"/>
              </w:rPr>
              <w:t>zentuju</w:t>
            </w:r>
            <w:r w:rsidRPr="00CE319D">
              <w:rPr>
                <w:rFonts w:asciiTheme="minorHAnsi" w:hAnsiTheme="minorHAnsi" w:cstheme="minorHAnsi"/>
              </w:rPr>
              <w:t xml:space="preserve"> godišnja doba.</w:t>
            </w:r>
          </w:p>
          <w:p w14:paraId="68E2043D" w14:textId="7B532972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>Aktivnost aktiviranja predznanja učenika - učenici aktiviraju predznanje iz maternjeg jezika o određenoj temi, zatim se na tabli ispisuju riječi na ruskom jeziku i potom učenici sastavljaju rečenicu sa novim riječima.</w:t>
            </w:r>
          </w:p>
          <w:p w14:paraId="41C9779E" w14:textId="0D175680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 xml:space="preserve">Raditi u parovima. Svaki par dobija nekoliko pitanja. Sastavljaju kratak dijalog sa pitanjima koja su dobili koristeći </w:t>
            </w:r>
            <w:r w:rsidR="008A51B9">
              <w:rPr>
                <w:rFonts w:asciiTheme="minorHAnsi" w:hAnsiTheme="minorHAnsi" w:cstheme="minorHAnsi"/>
                <w:lang w:val="bs-Latn-BA"/>
              </w:rPr>
              <w:t>pravilne padežne oblike za iskazivanje vremena</w:t>
            </w:r>
            <w:r w:rsidRPr="00CE319D">
              <w:rPr>
                <w:rFonts w:asciiTheme="minorHAnsi" w:hAnsiTheme="minorHAnsi" w:cstheme="minorHAnsi"/>
              </w:rPr>
              <w:t>. Dijaloge zapisuju u svoje sveske, a nastavnik ih provjerava.</w:t>
            </w:r>
          </w:p>
          <w:p w14:paraId="68FED1F8" w14:textId="47416B63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 xml:space="preserve">Učenici dobijaju kartice sa opisnim i </w:t>
            </w:r>
            <w:r w:rsidR="008A51B9">
              <w:rPr>
                <w:rFonts w:asciiTheme="minorHAnsi" w:hAnsiTheme="minorHAnsi" w:cstheme="minorHAnsi"/>
                <w:lang w:val="bs-Latn-BA"/>
              </w:rPr>
              <w:t>odnosnim</w:t>
            </w:r>
            <w:r w:rsidRPr="00CE319D">
              <w:rPr>
                <w:rFonts w:asciiTheme="minorHAnsi" w:hAnsiTheme="minorHAnsi" w:cstheme="minorHAnsi"/>
              </w:rPr>
              <w:t xml:space="preserve"> prid</w:t>
            </w:r>
            <w:r w:rsidR="008A51B9">
              <w:rPr>
                <w:rFonts w:asciiTheme="minorHAnsi" w:hAnsiTheme="minorHAnsi" w:cstheme="minorHAnsi"/>
                <w:lang w:val="bs-Latn-BA"/>
              </w:rPr>
              <w:t>j</w:t>
            </w:r>
            <w:r w:rsidRPr="00CE319D">
              <w:rPr>
                <w:rFonts w:asciiTheme="minorHAnsi" w:hAnsiTheme="minorHAnsi" w:cstheme="minorHAnsi"/>
              </w:rPr>
              <w:t>evima, svak</w:t>
            </w:r>
            <w:r w:rsidR="008A51B9">
              <w:rPr>
                <w:rFonts w:asciiTheme="minorHAnsi" w:hAnsiTheme="minorHAnsi" w:cstheme="minorHAnsi"/>
                <w:lang w:val="bs-Latn-BA"/>
              </w:rPr>
              <w:t>o</w:t>
            </w:r>
            <w:r w:rsidRPr="00CE319D">
              <w:rPr>
                <w:rFonts w:asciiTheme="minorHAnsi" w:hAnsiTheme="minorHAnsi" w:cstheme="minorHAnsi"/>
              </w:rPr>
              <w:t xml:space="preserve"> izvlači i ima zadatak da sastavi jednostavnu</w:t>
            </w:r>
            <w:r w:rsidR="008A51B9">
              <w:rPr>
                <w:rFonts w:asciiTheme="minorHAnsi" w:hAnsiTheme="minorHAnsi" w:cstheme="minorHAnsi"/>
                <w:lang w:val="bs-Latn-BA"/>
              </w:rPr>
              <w:t>-prostu</w:t>
            </w:r>
            <w:r w:rsidRPr="00CE319D">
              <w:rPr>
                <w:rFonts w:asciiTheme="minorHAnsi" w:hAnsiTheme="minorHAnsi" w:cstheme="minorHAnsi"/>
              </w:rPr>
              <w:t xml:space="preserve"> rečenicu.</w:t>
            </w:r>
          </w:p>
          <w:p w14:paraId="12CA14AD" w14:textId="6944B2DF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 xml:space="preserve">Svaki učenik izvlači jednu karticu s pridjevom ili složenim oblikom </w:t>
            </w:r>
            <w:r w:rsidR="008A51B9">
              <w:rPr>
                <w:rFonts w:asciiTheme="minorHAnsi" w:hAnsiTheme="minorHAnsi" w:cstheme="minorHAnsi"/>
                <w:lang w:val="bs-Latn-BA"/>
              </w:rPr>
              <w:t xml:space="preserve">komparativa kod </w:t>
            </w:r>
            <w:r w:rsidRPr="00CE319D">
              <w:rPr>
                <w:rFonts w:asciiTheme="minorHAnsi" w:hAnsiTheme="minorHAnsi" w:cstheme="minorHAnsi"/>
              </w:rPr>
              <w:t>prid</w:t>
            </w:r>
            <w:r w:rsidR="008A51B9">
              <w:rPr>
                <w:rFonts w:asciiTheme="minorHAnsi" w:hAnsiTheme="minorHAnsi" w:cstheme="minorHAnsi"/>
                <w:lang w:val="bs-Latn-BA"/>
              </w:rPr>
              <w:t>j</w:t>
            </w:r>
            <w:r w:rsidRPr="00CE319D">
              <w:rPr>
                <w:rFonts w:asciiTheme="minorHAnsi" w:hAnsiTheme="minorHAnsi" w:cstheme="minorHAnsi"/>
              </w:rPr>
              <w:t>eva. Učenici se slobodno kreću po učionici, pokazuju jedni drugima svoje karte i pronalaze svoj par. Parovi ih zapisuju na tabli. Zatim svaki par treba da napiše jednostavnu rečenicu koristeći riječi s kartica. Zapisuju rečenice na tabli.</w:t>
            </w:r>
          </w:p>
          <w:p w14:paraId="6D87F4CE" w14:textId="3804D10A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>Učenici dobijaju kartice sa sastavnim d</w:t>
            </w:r>
            <w:r w:rsidR="008A51B9">
              <w:rPr>
                <w:rFonts w:asciiTheme="minorHAnsi" w:hAnsiTheme="minorHAnsi" w:cstheme="minorHAnsi"/>
                <w:lang w:val="bs-Latn-BA"/>
              </w:rPr>
              <w:t>ij</w:t>
            </w:r>
            <w:r w:rsidRPr="00CE319D">
              <w:rPr>
                <w:rFonts w:asciiTheme="minorHAnsi" w:hAnsiTheme="minorHAnsi" w:cstheme="minorHAnsi"/>
              </w:rPr>
              <w:t>elovima upitne ili izjavne rečenice i slažu elemente rečenice u pravilnom redosl</w:t>
            </w:r>
            <w:r w:rsidR="008A51B9">
              <w:rPr>
                <w:rFonts w:asciiTheme="minorHAnsi" w:hAnsiTheme="minorHAnsi" w:cstheme="minorHAnsi"/>
                <w:lang w:val="bs-Latn-BA"/>
              </w:rPr>
              <w:t>ij</w:t>
            </w:r>
            <w:r w:rsidRPr="00CE319D">
              <w:rPr>
                <w:rFonts w:asciiTheme="minorHAnsi" w:hAnsiTheme="minorHAnsi" w:cstheme="minorHAnsi"/>
              </w:rPr>
              <w:t>edu.</w:t>
            </w:r>
          </w:p>
          <w:p w14:paraId="13C77960" w14:textId="11E00897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>Raditi u parovima. Svaki par izvlači kartice sa kratkim rečenicama koje tumače sa ruskog na maternji jezik.</w:t>
            </w:r>
          </w:p>
          <w:p w14:paraId="66881923" w14:textId="1D3DCEA8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>Učenici rade u grupama, pri čemu jedan par dobija radni list sa odgovorima i podacima koje će koristiti za postavljanje pitanja, a drugi par dobija radni list sa pitanjima i podacima za odgovore na pitanja. Na kraju vježbe, parovi upoređuju radne listove.</w:t>
            </w:r>
          </w:p>
          <w:p w14:paraId="6330FE7E" w14:textId="77777777" w:rsidR="008A51B9" w:rsidRPr="008A51B9" w:rsidRDefault="00CE319D" w:rsidP="008A51B9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>Slaganje riječi u kratke rečenice i slike po logičkom re</w:t>
            </w:r>
            <w:r w:rsidR="008A51B9">
              <w:rPr>
                <w:rFonts w:asciiTheme="minorHAnsi" w:hAnsiTheme="minorHAnsi" w:cstheme="minorHAnsi"/>
                <w:lang w:val="bs-Latn-BA"/>
              </w:rPr>
              <w:t>doslijedu</w:t>
            </w:r>
            <w:r w:rsidRPr="00CE319D">
              <w:rPr>
                <w:rFonts w:asciiTheme="minorHAnsi" w:hAnsiTheme="minorHAnsi" w:cstheme="minorHAnsi"/>
              </w:rPr>
              <w:t>.</w:t>
            </w:r>
          </w:p>
          <w:p w14:paraId="43C9046C" w14:textId="5BA1A482" w:rsidR="00CE319D" w:rsidRPr="008A51B9" w:rsidRDefault="00CE319D" w:rsidP="008A51B9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8A51B9">
              <w:rPr>
                <w:rFonts w:asciiTheme="minorHAnsi" w:hAnsiTheme="minorHAnsi" w:cstheme="minorHAnsi"/>
              </w:rPr>
              <w:t>Učenici usmeno, u parovima, pretvaraju rečenice iz sadašnjeg u prošlo vrijeme.</w:t>
            </w:r>
          </w:p>
          <w:p w14:paraId="11BB69AC" w14:textId="7773DD86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>Učenici prave kratke rečenice u sadašnjem vremenu na komadićima papira i stavljaju ih u kutiju. Zatim svaki učenik izvlači papirić i na tabli kaže ili zapisuje rečenicu u prošlom vremenu.</w:t>
            </w:r>
          </w:p>
          <w:p w14:paraId="5DD19511" w14:textId="506BA9F1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>Popunjavanje prazni</w:t>
            </w:r>
            <w:r w:rsidR="008A51B9">
              <w:rPr>
                <w:rFonts w:asciiTheme="minorHAnsi" w:hAnsiTheme="minorHAnsi" w:cstheme="minorHAnsi"/>
                <w:lang w:val="bs-Latn-BA"/>
              </w:rPr>
              <w:t>h mjesta</w:t>
            </w:r>
            <w:r w:rsidRPr="00CE319D">
              <w:rPr>
                <w:rFonts w:asciiTheme="minorHAnsi" w:hAnsiTheme="minorHAnsi" w:cstheme="minorHAnsi"/>
              </w:rPr>
              <w:t xml:space="preserve"> u tabelama i rečenicama pravilnom upotrebom padežnih oblika za izražavanje vremena.</w:t>
            </w:r>
          </w:p>
          <w:p w14:paraId="4C50A61C" w14:textId="5FCD40CF" w:rsidR="00CE319D" w:rsidRPr="00CE319D" w:rsidRDefault="00CE319D" w:rsidP="00CE319D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CE319D">
              <w:rPr>
                <w:rFonts w:asciiTheme="minorHAnsi" w:hAnsiTheme="minorHAnsi" w:cstheme="minorHAnsi"/>
              </w:rPr>
              <w:t>Opisivanje omiljenog godišnjeg doba. Učenici samostalno pišu kratak sastav i usmeno ga izlažu.</w:t>
            </w:r>
          </w:p>
          <w:p w14:paraId="0E3B9D34" w14:textId="00EB9AEB" w:rsidR="00CE319D" w:rsidRPr="00CE319D" w:rsidRDefault="00CE319D" w:rsidP="00CE319D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spacing w:after="0" w:line="276" w:lineRule="auto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CE319D">
              <w:rPr>
                <w:rFonts w:asciiTheme="minorHAnsi" w:hAnsiTheme="minorHAnsi" w:cstheme="minorHAnsi"/>
              </w:rPr>
              <w:t xml:space="preserve">Projektni zadatak – Grupno istraživanje o tome kakve su vremenske prilike u Rusiji i Makedoniji i zatim </w:t>
            </w:r>
            <w:r w:rsidR="008A51B9">
              <w:rPr>
                <w:rFonts w:asciiTheme="minorHAnsi" w:hAnsiTheme="minorHAnsi" w:cstheme="minorHAnsi"/>
                <w:lang w:val="bs-Latn-BA"/>
              </w:rPr>
              <w:t>prezentuju</w:t>
            </w:r>
            <w:r w:rsidRPr="00CE31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904" w14:textId="77777777" w:rsidR="00CE319D" w:rsidRPr="005B5343" w:rsidRDefault="00CE319D" w:rsidP="00CE319D">
            <w:pPr>
              <w:rPr>
                <w:color w:val="002060"/>
              </w:rPr>
            </w:pPr>
          </w:p>
        </w:tc>
      </w:tr>
    </w:tbl>
    <w:p w14:paraId="65929452" w14:textId="77777777" w:rsidR="00AB47FC" w:rsidRDefault="00AB47FC"/>
    <w:p w14:paraId="0EBD646B" w14:textId="77777777" w:rsidR="00DD2F0F" w:rsidRDefault="00DD2F0F"/>
    <w:p w14:paraId="3D3E725F" w14:textId="77777777" w:rsidR="00DD2F0F" w:rsidRDefault="00DD2F0F"/>
    <w:p w14:paraId="35D74058" w14:textId="77777777" w:rsidR="00DD2F0F" w:rsidRDefault="00DD2F0F"/>
    <w:p w14:paraId="3C2F10FC" w14:textId="159F6046" w:rsidR="00AB47FC" w:rsidRPr="00ED5232" w:rsidRDefault="00DD2F0F" w:rsidP="00F343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2F5496"/>
        <w:rPr>
          <w:rFonts w:ascii="Arial Narrow" w:hAnsi="Arial Narrow"/>
        </w:rPr>
      </w:pPr>
      <w:r w:rsidRPr="00850CBF">
        <w:rPr>
          <w:rFonts w:ascii="Arial Narrow" w:hAnsi="Arial Narrow"/>
          <w:b/>
          <w:color w:val="FFFFFF"/>
          <w:sz w:val="28"/>
          <w:szCs w:val="28"/>
          <w:lang w:val="en-GB"/>
        </w:rPr>
        <w:t>INKLUZIVNOST, RODOVA RAVNOPRAVNOST/SENZITIVNOST, INTERKULTURALNOST I MEĐUPREDMETNA INTEGRACIJA</w:t>
      </w:r>
    </w:p>
    <w:p w14:paraId="6D07BF92" w14:textId="77777777" w:rsidR="00F34300" w:rsidRDefault="00F34300" w:rsidP="00F34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360"/>
        <w:jc w:val="both"/>
      </w:pPr>
      <w:r>
        <w:t xml:space="preserve">Nastavnik obezbjeđuje inkluzivnost uključivanjem svih učenika u sve aktivnosti za vrijeme časa. Pri tom, omogućava da svako dijete bude kognitivno i emocionalno angažovano korišćenjem adekvatnih pristupa (individualizacija, diferencijacija, timski rad, saučenička podrška). U radu sa djecom sa smetnjama primjenjuje individualni obrazovni plan (prilagođen rezultatima učenja i standarda za ocjenjivanje) i uvijek kada je moguće koristi dopunsku podršku drugih lica (lične i obrazovne asistente, obrazovne medijatore, tutore volontere i profesionalce iz škola sa resurnim centrom). Redovno prati sve učenike, posebno one iz ranjivih grupa, kako bi mogao navremeno identifikovati poteškoće u učenju, da podstiče i podržava postizanje rezultata u učenju. </w:t>
      </w:r>
    </w:p>
    <w:p w14:paraId="5D4D448A" w14:textId="77777777" w:rsidR="00F34300" w:rsidRDefault="00F34300" w:rsidP="00F34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360"/>
        <w:jc w:val="both"/>
      </w:pPr>
      <w:r>
        <w:t xml:space="preserve">U realizaciji aktivnosti nastavnik podjednako tretira i dječake i djevojčice pri čemu vodi brigu kako im ne bi dodijelio rodovo stereotipnu ulogu. Nastoji da obezbjedi balans na osnov pola u formiranju grupa za rad. U izboru dopunskog materijala u nastavi koristi ilustracije i primjere koji su rodovo i etnički/kulturno senzitivni i podstiču rodovu ravnopravnost, odnosno promovišu interkulturalizam.  </w:t>
      </w:r>
    </w:p>
    <w:p w14:paraId="32076DD5" w14:textId="784B4FC0" w:rsidR="005E54CC" w:rsidRDefault="00F34300" w:rsidP="00F34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360"/>
        <w:jc w:val="both"/>
        <w:rPr>
          <w:color w:val="000000"/>
        </w:rPr>
      </w:pPr>
      <w:r>
        <w:t>Uvijek kada je moguće nastavnik koristi integraciju tema/sadržaja/pojmova u planiranju i realizaciji nastave. Integracija omogućava učenicima da uključe perspektive ostalih nastavnih predmeta u onome što izučavaju u ovom nastavnom predmetu i da povežu znanja iz različitih oblasti u jednu cjelinu.</w:t>
      </w:r>
    </w:p>
    <w:p w14:paraId="79FB811D" w14:textId="77777777" w:rsidR="00AB47FC" w:rsidRDefault="00AB47FC" w:rsidP="00AB47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</w:rPr>
      </w:pPr>
    </w:p>
    <w:p w14:paraId="7C18143C" w14:textId="6CA477BB" w:rsidR="00DD2F0F" w:rsidRPr="00DD2F0F" w:rsidRDefault="00DD2F0F" w:rsidP="00BD3290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hd w:val="clear" w:color="auto" w:fill="366091"/>
        <w:spacing w:line="254" w:lineRule="auto"/>
        <w:ind w:right="-180"/>
        <w:rPr>
          <w:rFonts w:ascii="Arial Narrow" w:hAnsi="Arial Narrow"/>
          <w:b/>
          <w:color w:val="FFFFFF"/>
          <w:sz w:val="28"/>
          <w:szCs w:val="28"/>
          <w:lang w:val="en-GB"/>
        </w:rPr>
      </w:pPr>
      <w:r w:rsidRPr="00DD2F0F">
        <w:rPr>
          <w:rFonts w:ascii="Arial Narrow" w:hAnsi="Arial Narrow"/>
          <w:b/>
          <w:color w:val="FFFFFF"/>
          <w:sz w:val="28"/>
          <w:szCs w:val="28"/>
          <w:lang w:val="en-GB"/>
        </w:rPr>
        <w:t>ОCJENJIVANJE POSTI</w:t>
      </w:r>
      <w:r w:rsidR="00C63C26">
        <w:rPr>
          <w:rFonts w:ascii="Arial Narrow" w:hAnsi="Arial Narrow"/>
          <w:b/>
          <w:color w:val="FFFFFF"/>
          <w:sz w:val="28"/>
          <w:szCs w:val="28"/>
          <w:lang w:val="en-GB"/>
        </w:rPr>
        <w:t>GNUĆA</w:t>
      </w:r>
      <w:r w:rsidR="0000143A">
        <w:rPr>
          <w:rFonts w:ascii="Arial Narrow" w:hAnsi="Arial Narrow"/>
          <w:b/>
          <w:color w:val="FFFFFF"/>
          <w:sz w:val="28"/>
          <w:szCs w:val="28"/>
          <w:lang w:val="en-GB"/>
        </w:rPr>
        <w:t xml:space="preserve"> UČENIKA</w:t>
      </w:r>
    </w:p>
    <w:p w14:paraId="349DA39E" w14:textId="77777777" w:rsidR="00AB47FC" w:rsidRDefault="00AB47FC" w:rsidP="00AB47FC">
      <w:pPr>
        <w:spacing w:after="0" w:line="240" w:lineRule="auto"/>
        <w:ind w:firstLine="720"/>
      </w:pPr>
    </w:p>
    <w:p w14:paraId="10D74AB7" w14:textId="10D22426" w:rsidR="001D0EA9" w:rsidRDefault="001D0EA9" w:rsidP="001D0EA9">
      <w:pPr>
        <w:spacing w:after="0" w:line="240" w:lineRule="auto"/>
        <w:ind w:firstLine="360"/>
        <w:jc w:val="both"/>
      </w:pPr>
      <w:r w:rsidRPr="001D0EA9">
        <w:t xml:space="preserve">Ocjenjivanje </w:t>
      </w:r>
      <w:r w:rsidR="00C63C26">
        <w:rPr>
          <w:lang w:val="bs-Latn-BA"/>
        </w:rPr>
        <w:t xml:space="preserve">postignuća </w:t>
      </w:r>
      <w:r w:rsidR="0000143A">
        <w:rPr>
          <w:lang w:val="bs-Latn-BA"/>
        </w:rPr>
        <w:t>učenika</w:t>
      </w:r>
      <w:r w:rsidRPr="001D0EA9">
        <w:t xml:space="preserve"> vrši se na osnovu datih standarda </w:t>
      </w:r>
      <w:r w:rsidR="00F90A31">
        <w:rPr>
          <w:lang w:val="bs-Latn-BA"/>
        </w:rPr>
        <w:t xml:space="preserve">za </w:t>
      </w:r>
      <w:r w:rsidRPr="001D0EA9">
        <w:t>ocjenjivanj</w:t>
      </w:r>
      <w:r w:rsidR="00F90A31">
        <w:rPr>
          <w:lang w:val="bs-Latn-BA"/>
        </w:rPr>
        <w:t>e</w:t>
      </w:r>
      <w:r w:rsidRPr="001D0EA9">
        <w:t xml:space="preserve">, sa pozitivnim akcentom na napredak učenika u savladavanju jezika, a ne isticanje nedostataka. Budući da u sedmom razredu iz predmeta </w:t>
      </w:r>
      <w:r w:rsidR="00A32508">
        <w:rPr>
          <w:lang w:val="bs-Latn-BA"/>
        </w:rPr>
        <w:t>Ruski</w:t>
      </w:r>
      <w:r w:rsidRPr="001D0EA9">
        <w:t xml:space="preserve"> jezik učenici savladavaju sve četiri jezičke vještine: slušanj</w:t>
      </w:r>
      <w:r w:rsidRPr="001D0EA9">
        <w:rPr>
          <w:lang w:val="bs-Latn-BA"/>
        </w:rPr>
        <w:t>e sa razumijevanjem</w:t>
      </w:r>
      <w:r w:rsidRPr="001D0EA9">
        <w:t>, čitanj</w:t>
      </w:r>
      <w:r w:rsidRPr="001D0EA9">
        <w:rPr>
          <w:lang w:val="bs-Latn-BA"/>
        </w:rPr>
        <w:t>e sa razumijevanjem</w:t>
      </w:r>
      <w:r w:rsidRPr="001D0EA9">
        <w:t>, govor (govorna interakcija i produkcija) i pisanje (</w:t>
      </w:r>
      <w:r>
        <w:rPr>
          <w:lang w:val="bs-Latn-BA"/>
        </w:rPr>
        <w:t xml:space="preserve">pismena interakcija i </w:t>
      </w:r>
      <w:r w:rsidRPr="001D0EA9">
        <w:t>pismena produkcija), nastavnik</w:t>
      </w:r>
      <w:r>
        <w:rPr>
          <w:lang w:val="bs-Latn-BA"/>
        </w:rPr>
        <w:t>/nastavnica</w:t>
      </w:r>
      <w:r w:rsidRPr="001D0EA9">
        <w:t xml:space="preserve"> prati i ocjenjuje:</w:t>
      </w:r>
    </w:p>
    <w:p w14:paraId="35251867" w14:textId="77777777" w:rsidR="001D0EA9" w:rsidRPr="001D0EA9" w:rsidRDefault="001D0EA9" w:rsidP="001D0EA9">
      <w:pPr>
        <w:spacing w:after="0" w:line="240" w:lineRule="auto"/>
        <w:ind w:firstLine="360"/>
        <w:jc w:val="both"/>
        <w:rPr>
          <w:lang w:val="bs-Latn-BA"/>
        </w:rPr>
      </w:pPr>
    </w:p>
    <w:p w14:paraId="115EAD26" w14:textId="77777777" w:rsidR="001D0EA9" w:rsidRPr="001D0EA9" w:rsidRDefault="001D0EA9" w:rsidP="00CE319D">
      <w:pPr>
        <w:pStyle w:val="ListParagraph"/>
        <w:numPr>
          <w:ilvl w:val="0"/>
          <w:numId w:val="8"/>
        </w:numPr>
      </w:pPr>
      <w:r w:rsidRPr="001D0EA9">
        <w:t xml:space="preserve">usmene odgovore na pitanja postavljena od nastavnika/ce ili od saučenika i učešće u kraće dijaloge primjenom usvojenog vokabulara; </w:t>
      </w:r>
    </w:p>
    <w:p w14:paraId="7BA2B6D1" w14:textId="77777777" w:rsidR="00F111D4" w:rsidRPr="00F111D4" w:rsidRDefault="001D0EA9" w:rsidP="00F111D4">
      <w:pPr>
        <w:pStyle w:val="ListParagraph"/>
        <w:numPr>
          <w:ilvl w:val="0"/>
          <w:numId w:val="8"/>
        </w:numPr>
      </w:pPr>
      <w:r w:rsidRPr="001D0EA9">
        <w:t>verbalna i neverbalna reakcija nakon slušan</w:t>
      </w:r>
      <w:r>
        <w:rPr>
          <w:lang w:val="bs-Latn-BA"/>
        </w:rPr>
        <w:t>og</w:t>
      </w:r>
      <w:r w:rsidRPr="001D0EA9">
        <w:t xml:space="preserve"> i</w:t>
      </w:r>
      <w:r>
        <w:rPr>
          <w:lang w:val="bs-Latn-BA"/>
        </w:rPr>
        <w:t>skaza</w:t>
      </w:r>
      <w:r w:rsidRPr="001D0EA9">
        <w:t>;</w:t>
      </w:r>
      <w:bookmarkStart w:id="3" w:name="_Hlk145327877"/>
    </w:p>
    <w:p w14:paraId="11597C66" w14:textId="7CAFB43E" w:rsidR="001D0EA9" w:rsidRDefault="001D0EA9" w:rsidP="00F111D4">
      <w:pPr>
        <w:pStyle w:val="ListParagraph"/>
        <w:numPr>
          <w:ilvl w:val="0"/>
          <w:numId w:val="8"/>
        </w:numPr>
      </w:pPr>
      <w:r w:rsidRPr="001D0EA9">
        <w:t>čitanje i razumijevanje kratkih slušanih i/ili pisanih i</w:t>
      </w:r>
      <w:r w:rsidRPr="00F111D4">
        <w:rPr>
          <w:lang w:val="bs-Latn-BA"/>
        </w:rPr>
        <w:t>skaz</w:t>
      </w:r>
      <w:r w:rsidRPr="001D0EA9">
        <w:t xml:space="preserve">a i kratkih dijaloga, kratkih </w:t>
      </w:r>
      <w:r w:rsidR="00A32508" w:rsidRPr="00F111D4">
        <w:rPr>
          <w:lang w:val="bs-Latn-BA"/>
        </w:rPr>
        <w:t>recitacija</w:t>
      </w:r>
      <w:r w:rsidRPr="001D0EA9">
        <w:t>;</w:t>
      </w:r>
    </w:p>
    <w:bookmarkEnd w:id="3"/>
    <w:p w14:paraId="62109B3B" w14:textId="77777777" w:rsidR="001D0EA9" w:rsidRPr="001D0EA9" w:rsidRDefault="001D0EA9" w:rsidP="00CE319D">
      <w:pPr>
        <w:pStyle w:val="ListParagraph"/>
        <w:numPr>
          <w:ilvl w:val="0"/>
          <w:numId w:val="8"/>
        </w:numPr>
        <w:spacing w:after="0"/>
      </w:pPr>
      <w:r w:rsidRPr="001D0EA9">
        <w:lastRenderedPageBreak/>
        <w:t xml:space="preserve">pravilno pisanje riječi, jednostavnih rečenica, kraćih dijaloga i pasusa, kao i pisanje po zvučnom modelu – diktat; </w:t>
      </w:r>
    </w:p>
    <w:p w14:paraId="48C9586F" w14:textId="77777777" w:rsidR="001D0EA9" w:rsidRDefault="001D0EA9" w:rsidP="00CE319D">
      <w:pPr>
        <w:numPr>
          <w:ilvl w:val="0"/>
          <w:numId w:val="8"/>
        </w:numPr>
        <w:spacing w:after="0" w:line="240" w:lineRule="auto"/>
      </w:pPr>
      <w:r w:rsidRPr="001D0EA9">
        <w:t>pisanje rečenica, kratkih i jednostavnih tekstova na zadate teme;</w:t>
      </w:r>
    </w:p>
    <w:p w14:paraId="5D8D4EB5" w14:textId="4B758889" w:rsidR="001D0EA9" w:rsidRDefault="001D0EA9" w:rsidP="00CE319D">
      <w:pPr>
        <w:numPr>
          <w:ilvl w:val="0"/>
          <w:numId w:val="8"/>
        </w:numPr>
        <w:spacing w:after="0" w:line="240" w:lineRule="auto"/>
      </w:pPr>
      <w:r>
        <w:t>individualna i grupna izrada projektnih zadataka (posteri, ilustracije,</w:t>
      </w:r>
      <w:r>
        <w:rPr>
          <w:lang w:val="bs-Latn-BA"/>
        </w:rPr>
        <w:t xml:space="preserve"> </w:t>
      </w:r>
      <w:r w:rsidR="00A32508">
        <w:rPr>
          <w:lang w:val="bs-Latn-BA"/>
        </w:rPr>
        <w:t>dnevnici...</w:t>
      </w:r>
      <w:r>
        <w:t>);</w:t>
      </w:r>
    </w:p>
    <w:p w14:paraId="3A343EC6" w14:textId="77777777" w:rsidR="001D0EA9" w:rsidRPr="001D0EA9" w:rsidRDefault="001D0EA9" w:rsidP="00CE319D">
      <w:pPr>
        <w:numPr>
          <w:ilvl w:val="0"/>
          <w:numId w:val="8"/>
        </w:numPr>
        <w:spacing w:after="0" w:line="240" w:lineRule="auto"/>
      </w:pPr>
      <w:r>
        <w:t>domaći zadatak</w:t>
      </w:r>
      <w:r w:rsidRPr="001D0EA9">
        <w:rPr>
          <w:color w:val="000000"/>
        </w:rPr>
        <w:t xml:space="preserve"> </w:t>
      </w:r>
    </w:p>
    <w:p w14:paraId="77C1D82A" w14:textId="77777777" w:rsidR="001D0EA9" w:rsidRDefault="001D0EA9" w:rsidP="001D0EA9">
      <w:pPr>
        <w:spacing w:after="0" w:line="240" w:lineRule="auto"/>
        <w:ind w:left="1080"/>
      </w:pPr>
    </w:p>
    <w:p w14:paraId="6D1F46C5" w14:textId="68A558DC" w:rsidR="005E54CC" w:rsidRDefault="001D0EA9" w:rsidP="00AB47FC">
      <w:pPr>
        <w:spacing w:before="240" w:after="240" w:line="240" w:lineRule="auto"/>
        <w:ind w:firstLine="360"/>
        <w:jc w:val="both"/>
      </w:pPr>
      <w:r w:rsidRPr="001D0EA9">
        <w:rPr>
          <w:color w:val="000000"/>
        </w:rPr>
        <w:t xml:space="preserve">Nakon završenog učenja svake teme, </w:t>
      </w:r>
      <w:r w:rsidR="0000143A">
        <w:rPr>
          <w:color w:val="000000"/>
          <w:lang w:val="bs-Latn-BA"/>
        </w:rPr>
        <w:t>učenik</w:t>
      </w:r>
      <w:r w:rsidRPr="001D0EA9">
        <w:rPr>
          <w:color w:val="000000"/>
        </w:rPr>
        <w:t xml:space="preserve"> dobija brojčanu sumativnu ocjenu za postignute standarde </w:t>
      </w:r>
      <w:r w:rsidR="00F90A31">
        <w:rPr>
          <w:color w:val="000000"/>
          <w:lang w:val="bs-Latn-BA"/>
        </w:rPr>
        <w:t xml:space="preserve">za </w:t>
      </w:r>
      <w:r w:rsidRPr="001D0EA9">
        <w:rPr>
          <w:color w:val="000000"/>
        </w:rPr>
        <w:t>ocjenjivanja. Sumativno ocjenjivanje se izvodi kao kombinacija rezultata postignutog na testu znanja i ocjene napretka utvrđenog različitim tehnikama formativnog ocjenjivanja. U toku i na kraju školske godine učenik dobija brojčane ocjene.</w:t>
      </w:r>
    </w:p>
    <w:p w14:paraId="431BB1D7" w14:textId="1882592E" w:rsidR="005E54CC" w:rsidRDefault="005E54CC" w:rsidP="00AB47FC">
      <w:pPr>
        <w:spacing w:before="240" w:after="240" w:line="240" w:lineRule="auto"/>
        <w:ind w:firstLine="360"/>
        <w:jc w:val="both"/>
      </w:pPr>
    </w:p>
    <w:p w14:paraId="5BA3E58B" w14:textId="39A9E94D" w:rsidR="005E54CC" w:rsidRDefault="005E54CC" w:rsidP="00AB47FC">
      <w:pPr>
        <w:spacing w:before="240" w:after="240" w:line="240" w:lineRule="auto"/>
        <w:ind w:firstLine="360"/>
        <w:jc w:val="both"/>
      </w:pPr>
    </w:p>
    <w:p w14:paraId="466806B7" w14:textId="77777777" w:rsidR="005E54CC" w:rsidRDefault="005E54CC" w:rsidP="00AB47FC">
      <w:pPr>
        <w:spacing w:before="240" w:after="240" w:line="240" w:lineRule="auto"/>
        <w:ind w:firstLine="360"/>
        <w:jc w:val="both"/>
      </w:pPr>
    </w:p>
    <w:p w14:paraId="3F986BCD" w14:textId="77777777" w:rsidR="00AB47FC" w:rsidRDefault="00AB47FC" w:rsidP="00AB47FC">
      <w:pPr>
        <w:spacing w:after="0" w:line="240" w:lineRule="auto"/>
        <w:jc w:val="both"/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83"/>
        <w:gridCol w:w="10027"/>
      </w:tblGrid>
      <w:tr w:rsidR="00AB47FC" w14:paraId="5D630C92" w14:textId="77777777" w:rsidTr="0029740C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556C67CB" w14:textId="7E6A2987" w:rsidR="00AB47FC" w:rsidRDefault="001D0EA9" w:rsidP="00F27A58">
            <w:r w:rsidRPr="001D0EA9">
              <w:rPr>
                <w:b/>
              </w:rPr>
              <w:t>Početak implementacije nastavnog programa</w:t>
            </w:r>
          </w:p>
        </w:tc>
        <w:tc>
          <w:tcPr>
            <w:tcW w:w="10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D6CC29" w14:textId="2DD6A17B" w:rsidR="00AB47FC" w:rsidRPr="001D0EA9" w:rsidRDefault="00205C4A" w:rsidP="00F27A58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školska </w:t>
            </w:r>
            <w:r w:rsidR="00AB47FC" w:rsidRPr="00A32ED0">
              <w:t>202</w:t>
            </w:r>
            <w:r w:rsidR="007D1D69" w:rsidRPr="00A32ED0">
              <w:rPr>
                <w:lang w:val="en-US"/>
              </w:rPr>
              <w:t>4</w:t>
            </w:r>
            <w:r w:rsidR="00AB47FC" w:rsidRPr="00A32ED0">
              <w:t>/202</w:t>
            </w:r>
            <w:r w:rsidR="007D1D69" w:rsidRPr="00A32ED0">
              <w:rPr>
                <w:lang w:val="en-US"/>
              </w:rPr>
              <w:t>5</w:t>
            </w:r>
            <w:r w:rsidR="00AB47FC" w:rsidRPr="00A32ED0">
              <w:t xml:space="preserve"> </w:t>
            </w:r>
            <w:r w:rsidR="001D0EA9">
              <w:rPr>
                <w:lang w:val="bs-Latn-BA"/>
              </w:rPr>
              <w:t>godina</w:t>
            </w:r>
          </w:p>
        </w:tc>
      </w:tr>
      <w:tr w:rsidR="00AB47FC" w14:paraId="2EBFC572" w14:textId="77777777" w:rsidTr="0029740C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0CD877A1" w14:textId="77777777" w:rsidR="001D0EA9" w:rsidRPr="001D0EA9" w:rsidRDefault="001D0EA9" w:rsidP="001D0EA9">
            <w:pPr>
              <w:spacing w:after="0"/>
              <w:rPr>
                <w:b/>
              </w:rPr>
            </w:pPr>
            <w:r w:rsidRPr="001D0EA9">
              <w:rPr>
                <w:b/>
              </w:rPr>
              <w:t xml:space="preserve">Institucija/ </w:t>
            </w:r>
          </w:p>
          <w:p w14:paraId="07A92927" w14:textId="3D5B4542" w:rsidR="00AB47FC" w:rsidRDefault="001D0EA9" w:rsidP="001D0EA9">
            <w:pPr>
              <w:spacing w:after="0"/>
            </w:pPr>
            <w:r w:rsidRPr="001D0EA9">
              <w:rPr>
                <w:b/>
              </w:rPr>
              <w:t>nosi</w:t>
            </w:r>
            <w:r w:rsidR="0000143A">
              <w:rPr>
                <w:b/>
                <w:lang w:val="bs-Latn-BA"/>
              </w:rPr>
              <w:t>lac</w:t>
            </w:r>
            <w:r w:rsidRPr="001D0EA9">
              <w:rPr>
                <w:b/>
              </w:rPr>
              <w:t xml:space="preserve"> programa</w:t>
            </w:r>
          </w:p>
        </w:tc>
        <w:tc>
          <w:tcPr>
            <w:tcW w:w="10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9C6AF2" w14:textId="75DBE6B0" w:rsidR="00AB47FC" w:rsidRDefault="001D0EA9" w:rsidP="00F27A58">
            <w:r w:rsidRPr="001D0EA9">
              <w:t>Biro za razvoj obrazovanja</w:t>
            </w:r>
          </w:p>
        </w:tc>
      </w:tr>
      <w:tr w:rsidR="00AB47FC" w14:paraId="0D137F0A" w14:textId="77777777" w:rsidTr="00205C4A">
        <w:trPr>
          <w:trHeight w:val="46"/>
        </w:trPr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0E065FE3" w14:textId="289D0AB6" w:rsidR="00AB47FC" w:rsidRDefault="001D0EA9" w:rsidP="00F27A58">
            <w:r w:rsidRPr="001D0EA9">
              <w:rPr>
                <w:b/>
              </w:rPr>
              <w:t xml:space="preserve">Saglasno članu 30, stav 3 iz Zakona za osnovno obrazovanje („Službeni list Republike Sjeverne Makedonije“ br. 161/19 i 229/20) ministar za obrazovanje i nauku donio je nastavni program iz </w:t>
            </w:r>
            <w:r w:rsidR="00A32508" w:rsidRPr="00205C4A">
              <w:rPr>
                <w:b/>
                <w:i/>
                <w:iCs/>
                <w:lang w:val="bs-Latn-BA"/>
              </w:rPr>
              <w:t>Ruskog</w:t>
            </w:r>
            <w:r w:rsidRPr="00205C4A">
              <w:rPr>
                <w:b/>
                <w:i/>
                <w:iCs/>
              </w:rPr>
              <w:t xml:space="preserve"> jezika</w:t>
            </w:r>
            <w:r w:rsidRPr="001D0EA9">
              <w:rPr>
                <w:b/>
              </w:rPr>
              <w:t xml:space="preserve"> za VII razred.</w:t>
            </w:r>
          </w:p>
        </w:tc>
        <w:tc>
          <w:tcPr>
            <w:tcW w:w="10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994728" w14:textId="77777777" w:rsidR="00AB47FC" w:rsidRDefault="00AB47FC" w:rsidP="00F27A58"/>
          <w:p w14:paraId="044B8C25" w14:textId="71BD847C" w:rsidR="00AB47FC" w:rsidRDefault="001D0EA9" w:rsidP="00F27A58">
            <w:r>
              <w:rPr>
                <w:lang w:val="bs-Latn-BA"/>
              </w:rPr>
              <w:t>br</w:t>
            </w:r>
            <w:r w:rsidR="00AB47FC">
              <w:t xml:space="preserve">. ___________ </w:t>
            </w:r>
          </w:p>
          <w:p w14:paraId="4271BB5C" w14:textId="2AE49F4F" w:rsidR="00AB47FC" w:rsidRPr="00205C4A" w:rsidRDefault="00AB47FC" w:rsidP="00F27A58">
            <w:pPr>
              <w:rPr>
                <w:lang w:val="bs-Latn-BA"/>
              </w:rPr>
            </w:pPr>
            <w:r>
              <w:t xml:space="preserve">_______________ </w:t>
            </w:r>
            <w:r w:rsidR="001D0EA9">
              <w:rPr>
                <w:lang w:val="bs-Latn-BA"/>
              </w:rPr>
              <w:t>godina</w:t>
            </w:r>
          </w:p>
          <w:p w14:paraId="4F35E85B" w14:textId="77777777" w:rsidR="001D0EA9" w:rsidRPr="001D0EA9" w:rsidRDefault="00AB47FC" w:rsidP="00F34300">
            <w:pPr>
              <w:spacing w:line="276" w:lineRule="auto"/>
              <w:jc w:val="right"/>
              <w:rPr>
                <w:b/>
              </w:rPr>
            </w:pPr>
            <w:r>
              <w:t xml:space="preserve">                                                                                                            </w:t>
            </w:r>
            <w:r w:rsidR="001D0EA9" w:rsidRPr="001D0EA9">
              <w:rPr>
                <w:b/>
              </w:rPr>
              <w:t>Ministar za obrazovanje i nauku</w:t>
            </w:r>
          </w:p>
          <w:p w14:paraId="152D7CA5" w14:textId="1FC054E5" w:rsidR="00AB47FC" w:rsidRPr="00205C4A" w:rsidRDefault="001D0EA9" w:rsidP="00205C4A">
            <w:pPr>
              <w:spacing w:line="276" w:lineRule="auto"/>
              <w:jc w:val="right"/>
              <w:rPr>
                <w:lang w:val="bs-Latn-BA"/>
              </w:rPr>
            </w:pPr>
            <w:r w:rsidRPr="00BD3290">
              <w:rPr>
                <w:bCs/>
                <w:lang w:val="bs-Latn-BA"/>
              </w:rPr>
              <w:t xml:space="preserve">                                                                                                                 </w:t>
            </w:r>
            <w:r w:rsidRPr="00BD3290">
              <w:rPr>
                <w:bCs/>
              </w:rPr>
              <w:t>Doc. d-r Jeton Shaqiri</w:t>
            </w:r>
            <w:r w:rsidR="00AB47FC" w:rsidRPr="00BD3290">
              <w:rPr>
                <w:bCs/>
              </w:rPr>
              <w:t xml:space="preserve">                                                                                                          </w:t>
            </w:r>
            <w:r w:rsidRPr="00BD3290">
              <w:rPr>
                <w:bCs/>
                <w:lang w:val="bs-Latn-BA"/>
              </w:rPr>
              <w:t xml:space="preserve">      </w:t>
            </w:r>
            <w:r w:rsidR="00AB47FC">
              <w:t>___________________________</w:t>
            </w:r>
          </w:p>
        </w:tc>
      </w:tr>
    </w:tbl>
    <w:p w14:paraId="3FFD65D8" w14:textId="77777777" w:rsidR="00AB47FC" w:rsidRDefault="00AB47FC" w:rsidP="00AB47FC">
      <w:bookmarkStart w:id="4" w:name="_GoBack"/>
      <w:bookmarkEnd w:id="4"/>
    </w:p>
    <w:sectPr w:rsidR="00AB47FC" w:rsidSect="00B35811">
      <w:pgSz w:w="16838" w:h="11906" w:orient="landscape" w:code="9"/>
      <w:pgMar w:top="144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3" w15:restartNumberingAfterBreak="0">
    <w:nsid w:val="00000015"/>
    <w:multiLevelType w:val="multilevel"/>
    <w:tmpl w:val="00000015"/>
    <w:name w:val="WWNum2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4" w15:restartNumberingAfterBreak="0">
    <w:nsid w:val="00000016"/>
    <w:multiLevelType w:val="multilevel"/>
    <w:tmpl w:val="07A8FFB8"/>
    <w:name w:val="WWNum2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021B658B"/>
    <w:multiLevelType w:val="hybridMultilevel"/>
    <w:tmpl w:val="67A82274"/>
    <w:lvl w:ilvl="0" w:tplc="D7C4213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D29C8"/>
    <w:multiLevelType w:val="hybridMultilevel"/>
    <w:tmpl w:val="30D266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1152E"/>
    <w:multiLevelType w:val="hybridMultilevel"/>
    <w:tmpl w:val="7CE00426"/>
    <w:lvl w:ilvl="0" w:tplc="60EC94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B8B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21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AE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46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EB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04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E7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67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A3B12"/>
    <w:multiLevelType w:val="hybridMultilevel"/>
    <w:tmpl w:val="E2DC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B2573"/>
    <w:multiLevelType w:val="hybridMultilevel"/>
    <w:tmpl w:val="068437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0E3E066B"/>
    <w:multiLevelType w:val="hybridMultilevel"/>
    <w:tmpl w:val="D17E591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FD4F6"/>
    <w:multiLevelType w:val="hybridMultilevel"/>
    <w:tmpl w:val="9DD69C1A"/>
    <w:lvl w:ilvl="0" w:tplc="34DA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0F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A6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6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4D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6E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8C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8A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27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FF02A"/>
    <w:multiLevelType w:val="hybridMultilevel"/>
    <w:tmpl w:val="804A401A"/>
    <w:lvl w:ilvl="0" w:tplc="7CDA5C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0E2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0A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CD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E6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AB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1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EE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E8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20A8E"/>
    <w:multiLevelType w:val="hybridMultilevel"/>
    <w:tmpl w:val="42D07780"/>
    <w:lvl w:ilvl="0" w:tplc="0540D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81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AA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8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E6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E8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E6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0F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0E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EDC5E"/>
    <w:multiLevelType w:val="hybridMultilevel"/>
    <w:tmpl w:val="4314BC22"/>
    <w:lvl w:ilvl="0" w:tplc="F4FE51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7C7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49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0B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1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05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C2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66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AA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0E800"/>
    <w:multiLevelType w:val="hybridMultilevel"/>
    <w:tmpl w:val="515A54E8"/>
    <w:lvl w:ilvl="0" w:tplc="A61C2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49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2E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2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1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40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A8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87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72A52"/>
    <w:multiLevelType w:val="hybridMultilevel"/>
    <w:tmpl w:val="A7DC4FC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248D5E1D"/>
    <w:multiLevelType w:val="hybridMultilevel"/>
    <w:tmpl w:val="7F7C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72CC6"/>
    <w:multiLevelType w:val="hybridMultilevel"/>
    <w:tmpl w:val="09488F42"/>
    <w:lvl w:ilvl="0" w:tplc="6A967D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8CF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A5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AF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44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2E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24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0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0E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51456"/>
    <w:multiLevelType w:val="hybridMultilevel"/>
    <w:tmpl w:val="8EDC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5337B"/>
    <w:multiLevelType w:val="hybridMultilevel"/>
    <w:tmpl w:val="00669214"/>
    <w:lvl w:ilvl="0" w:tplc="5F0CC4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13DC6"/>
    <w:multiLevelType w:val="hybridMultilevel"/>
    <w:tmpl w:val="E82EE676"/>
    <w:lvl w:ilvl="0" w:tplc="BF24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A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09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0B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41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A3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68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26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6B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F08A4"/>
    <w:multiLevelType w:val="hybridMultilevel"/>
    <w:tmpl w:val="2F043336"/>
    <w:lvl w:ilvl="0" w:tplc="F0C090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8D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C1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E9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AC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4C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4B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E3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3374D"/>
    <w:multiLevelType w:val="hybridMultilevel"/>
    <w:tmpl w:val="66E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B71E9"/>
    <w:multiLevelType w:val="hybridMultilevel"/>
    <w:tmpl w:val="9ED27B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5" w15:restartNumberingAfterBreak="0">
    <w:nsid w:val="43FA9FF3"/>
    <w:multiLevelType w:val="hybridMultilevel"/>
    <w:tmpl w:val="239A2326"/>
    <w:lvl w:ilvl="0" w:tplc="C87E09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8EB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23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A1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20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C3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62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E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2B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B30CD"/>
    <w:multiLevelType w:val="hybridMultilevel"/>
    <w:tmpl w:val="78C499A4"/>
    <w:lvl w:ilvl="0" w:tplc="A3403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7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A7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3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C6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01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8C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0C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01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1D399"/>
    <w:multiLevelType w:val="hybridMultilevel"/>
    <w:tmpl w:val="8320031A"/>
    <w:lvl w:ilvl="0" w:tplc="41DE33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01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8F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EE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8E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87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06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2D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EF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A772A"/>
    <w:multiLevelType w:val="hybridMultilevel"/>
    <w:tmpl w:val="AFA03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D4758"/>
    <w:multiLevelType w:val="hybridMultilevel"/>
    <w:tmpl w:val="933CCA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E1282"/>
    <w:multiLevelType w:val="hybridMultilevel"/>
    <w:tmpl w:val="60DE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F7EE3"/>
    <w:multiLevelType w:val="multilevel"/>
    <w:tmpl w:val="AE94F9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2" w15:restartNumberingAfterBreak="0">
    <w:nsid w:val="5F4E7B16"/>
    <w:multiLevelType w:val="hybridMultilevel"/>
    <w:tmpl w:val="93F0F1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6686C"/>
    <w:multiLevelType w:val="hybridMultilevel"/>
    <w:tmpl w:val="AAF64D9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226EB"/>
    <w:multiLevelType w:val="hybridMultilevel"/>
    <w:tmpl w:val="7CF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06DC"/>
    <w:multiLevelType w:val="hybridMultilevel"/>
    <w:tmpl w:val="AADE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7402"/>
    <w:multiLevelType w:val="hybridMultilevel"/>
    <w:tmpl w:val="90B28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8544E6"/>
    <w:multiLevelType w:val="hybridMultilevel"/>
    <w:tmpl w:val="5074C8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D43533D"/>
    <w:multiLevelType w:val="hybridMultilevel"/>
    <w:tmpl w:val="9FF85CD8"/>
    <w:lvl w:ilvl="0" w:tplc="66B009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AAC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C9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D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C4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8E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A0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2E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8B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F6AAE"/>
    <w:multiLevelType w:val="hybridMultilevel"/>
    <w:tmpl w:val="EF7AC1C4"/>
    <w:lvl w:ilvl="0" w:tplc="36E0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86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8D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7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AD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84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8A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C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A6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443E4"/>
    <w:multiLevelType w:val="hybridMultilevel"/>
    <w:tmpl w:val="9CC2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3D909"/>
    <w:multiLevelType w:val="hybridMultilevel"/>
    <w:tmpl w:val="585E8842"/>
    <w:lvl w:ilvl="0" w:tplc="DC16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20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4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E8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44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08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A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E7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69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74137"/>
    <w:multiLevelType w:val="hybridMultilevel"/>
    <w:tmpl w:val="5650B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658E8"/>
    <w:multiLevelType w:val="hybridMultilevel"/>
    <w:tmpl w:val="BD26F664"/>
    <w:lvl w:ilvl="0" w:tplc="20B291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8A2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6B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24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EC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A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63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CC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E1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E0F4D"/>
    <w:multiLevelType w:val="hybridMultilevel"/>
    <w:tmpl w:val="5BB6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24"/>
  </w:num>
  <w:num w:numId="6">
    <w:abstractNumId w:val="37"/>
  </w:num>
  <w:num w:numId="7">
    <w:abstractNumId w:val="40"/>
  </w:num>
  <w:num w:numId="8">
    <w:abstractNumId w:val="36"/>
  </w:num>
  <w:num w:numId="9">
    <w:abstractNumId w:val="30"/>
  </w:num>
  <w:num w:numId="10">
    <w:abstractNumId w:val="44"/>
  </w:num>
  <w:num w:numId="11">
    <w:abstractNumId w:val="8"/>
  </w:num>
  <w:num w:numId="12">
    <w:abstractNumId w:val="34"/>
  </w:num>
  <w:num w:numId="13">
    <w:abstractNumId w:val="23"/>
  </w:num>
  <w:num w:numId="14">
    <w:abstractNumId w:val="15"/>
  </w:num>
  <w:num w:numId="15">
    <w:abstractNumId w:val="11"/>
  </w:num>
  <w:num w:numId="16">
    <w:abstractNumId w:val="35"/>
  </w:num>
  <w:num w:numId="17">
    <w:abstractNumId w:val="42"/>
  </w:num>
  <w:num w:numId="18">
    <w:abstractNumId w:val="10"/>
  </w:num>
  <w:num w:numId="19">
    <w:abstractNumId w:val="12"/>
  </w:num>
  <w:num w:numId="20">
    <w:abstractNumId w:val="27"/>
  </w:num>
  <w:num w:numId="21">
    <w:abstractNumId w:val="41"/>
  </w:num>
  <w:num w:numId="22">
    <w:abstractNumId w:val="38"/>
  </w:num>
  <w:num w:numId="23">
    <w:abstractNumId w:val="14"/>
  </w:num>
  <w:num w:numId="24">
    <w:abstractNumId w:val="32"/>
  </w:num>
  <w:num w:numId="25">
    <w:abstractNumId w:val="20"/>
  </w:num>
  <w:num w:numId="26">
    <w:abstractNumId w:val="18"/>
  </w:num>
  <w:num w:numId="27">
    <w:abstractNumId w:val="21"/>
  </w:num>
  <w:num w:numId="28">
    <w:abstractNumId w:val="39"/>
  </w:num>
  <w:num w:numId="29">
    <w:abstractNumId w:val="26"/>
  </w:num>
  <w:num w:numId="30">
    <w:abstractNumId w:val="13"/>
  </w:num>
  <w:num w:numId="31">
    <w:abstractNumId w:val="22"/>
  </w:num>
  <w:num w:numId="32">
    <w:abstractNumId w:val="43"/>
  </w:num>
  <w:num w:numId="33">
    <w:abstractNumId w:val="6"/>
  </w:num>
  <w:num w:numId="34">
    <w:abstractNumId w:val="7"/>
  </w:num>
  <w:num w:numId="35">
    <w:abstractNumId w:val="25"/>
  </w:num>
  <w:num w:numId="36">
    <w:abstractNumId w:val="29"/>
  </w:num>
  <w:num w:numId="37">
    <w:abstractNumId w:val="33"/>
  </w:num>
  <w:num w:numId="38">
    <w:abstractNumId w:val="16"/>
  </w:num>
  <w:num w:numId="39">
    <w:abstractNumId w:val="17"/>
  </w:num>
  <w:num w:numId="40">
    <w:abstractNumId w:val="19"/>
  </w:num>
  <w:num w:numId="41">
    <w:abstractNumId w:val="28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C"/>
    <w:rsid w:val="00000870"/>
    <w:rsid w:val="0000143A"/>
    <w:rsid w:val="000015F5"/>
    <w:rsid w:val="00004D17"/>
    <w:rsid w:val="000064CC"/>
    <w:rsid w:val="00007834"/>
    <w:rsid w:val="000105D6"/>
    <w:rsid w:val="00016541"/>
    <w:rsid w:val="000315B3"/>
    <w:rsid w:val="00031FB0"/>
    <w:rsid w:val="00031FD4"/>
    <w:rsid w:val="000329B2"/>
    <w:rsid w:val="000340C1"/>
    <w:rsid w:val="000353CB"/>
    <w:rsid w:val="00041F95"/>
    <w:rsid w:val="00045815"/>
    <w:rsid w:val="000466F7"/>
    <w:rsid w:val="00047FA9"/>
    <w:rsid w:val="000565B5"/>
    <w:rsid w:val="0005755E"/>
    <w:rsid w:val="000625F9"/>
    <w:rsid w:val="00062ECA"/>
    <w:rsid w:val="00070463"/>
    <w:rsid w:val="00071BD6"/>
    <w:rsid w:val="000841EC"/>
    <w:rsid w:val="000909F2"/>
    <w:rsid w:val="00090EEA"/>
    <w:rsid w:val="00092131"/>
    <w:rsid w:val="00092C38"/>
    <w:rsid w:val="000A344E"/>
    <w:rsid w:val="000B7C00"/>
    <w:rsid w:val="000C1354"/>
    <w:rsid w:val="000C1DC0"/>
    <w:rsid w:val="000C7014"/>
    <w:rsid w:val="000D3AEB"/>
    <w:rsid w:val="000E0436"/>
    <w:rsid w:val="000F160F"/>
    <w:rsid w:val="000F1E2C"/>
    <w:rsid w:val="000F3A45"/>
    <w:rsid w:val="000F4247"/>
    <w:rsid w:val="00102E59"/>
    <w:rsid w:val="0010699D"/>
    <w:rsid w:val="0011395D"/>
    <w:rsid w:val="00116AFD"/>
    <w:rsid w:val="0011732A"/>
    <w:rsid w:val="00117A10"/>
    <w:rsid w:val="00120570"/>
    <w:rsid w:val="001243D5"/>
    <w:rsid w:val="001331E2"/>
    <w:rsid w:val="0013657A"/>
    <w:rsid w:val="001367F3"/>
    <w:rsid w:val="00140DF8"/>
    <w:rsid w:val="001419E3"/>
    <w:rsid w:val="0014363D"/>
    <w:rsid w:val="0014461E"/>
    <w:rsid w:val="001463C3"/>
    <w:rsid w:val="001521AD"/>
    <w:rsid w:val="00164683"/>
    <w:rsid w:val="001647CB"/>
    <w:rsid w:val="00167193"/>
    <w:rsid w:val="0016751A"/>
    <w:rsid w:val="00167E88"/>
    <w:rsid w:val="001705C6"/>
    <w:rsid w:val="00172FA7"/>
    <w:rsid w:val="00176A1F"/>
    <w:rsid w:val="001840C6"/>
    <w:rsid w:val="001936F6"/>
    <w:rsid w:val="00194FA2"/>
    <w:rsid w:val="001974D0"/>
    <w:rsid w:val="001A2C82"/>
    <w:rsid w:val="001C2E6A"/>
    <w:rsid w:val="001C6A74"/>
    <w:rsid w:val="001D0206"/>
    <w:rsid w:val="001D0EA9"/>
    <w:rsid w:val="001D1045"/>
    <w:rsid w:val="001D1C28"/>
    <w:rsid w:val="001D3DBE"/>
    <w:rsid w:val="001E4C19"/>
    <w:rsid w:val="001E5602"/>
    <w:rsid w:val="001E5CC4"/>
    <w:rsid w:val="001E7EF4"/>
    <w:rsid w:val="001F0729"/>
    <w:rsid w:val="001F0A1D"/>
    <w:rsid w:val="001F2806"/>
    <w:rsid w:val="001F54FE"/>
    <w:rsid w:val="00204B1F"/>
    <w:rsid w:val="00205C4A"/>
    <w:rsid w:val="00210050"/>
    <w:rsid w:val="00221E7A"/>
    <w:rsid w:val="00222C9A"/>
    <w:rsid w:val="00231441"/>
    <w:rsid w:val="00231B4E"/>
    <w:rsid w:val="00231D22"/>
    <w:rsid w:val="002324A7"/>
    <w:rsid w:val="00234CAF"/>
    <w:rsid w:val="0023748C"/>
    <w:rsid w:val="00237B31"/>
    <w:rsid w:val="00244BAE"/>
    <w:rsid w:val="00244CFE"/>
    <w:rsid w:val="0024564E"/>
    <w:rsid w:val="00250251"/>
    <w:rsid w:val="00251F60"/>
    <w:rsid w:val="00253B1B"/>
    <w:rsid w:val="00262281"/>
    <w:rsid w:val="002634CB"/>
    <w:rsid w:val="00263627"/>
    <w:rsid w:val="00263F7A"/>
    <w:rsid w:val="002768C1"/>
    <w:rsid w:val="00280321"/>
    <w:rsid w:val="00285EF7"/>
    <w:rsid w:val="002874BA"/>
    <w:rsid w:val="002920A9"/>
    <w:rsid w:val="00292150"/>
    <w:rsid w:val="00296B78"/>
    <w:rsid w:val="0029740C"/>
    <w:rsid w:val="002978A9"/>
    <w:rsid w:val="002A288A"/>
    <w:rsid w:val="002A556D"/>
    <w:rsid w:val="002B0B27"/>
    <w:rsid w:val="002B2DAF"/>
    <w:rsid w:val="002B398D"/>
    <w:rsid w:val="002B4363"/>
    <w:rsid w:val="002B6CEC"/>
    <w:rsid w:val="002C0466"/>
    <w:rsid w:val="002C3FD0"/>
    <w:rsid w:val="002C4F2C"/>
    <w:rsid w:val="002C5338"/>
    <w:rsid w:val="002C6E71"/>
    <w:rsid w:val="002D1D9E"/>
    <w:rsid w:val="002D451F"/>
    <w:rsid w:val="002E3F37"/>
    <w:rsid w:val="002E42E0"/>
    <w:rsid w:val="002E44BC"/>
    <w:rsid w:val="002E4920"/>
    <w:rsid w:val="002E5A07"/>
    <w:rsid w:val="002E637B"/>
    <w:rsid w:val="002E7633"/>
    <w:rsid w:val="002F41E4"/>
    <w:rsid w:val="003130B6"/>
    <w:rsid w:val="003133BD"/>
    <w:rsid w:val="00313916"/>
    <w:rsid w:val="003206FF"/>
    <w:rsid w:val="00320816"/>
    <w:rsid w:val="0032133A"/>
    <w:rsid w:val="00322677"/>
    <w:rsid w:val="00326FC1"/>
    <w:rsid w:val="0032743C"/>
    <w:rsid w:val="003323FC"/>
    <w:rsid w:val="0033342D"/>
    <w:rsid w:val="0034063B"/>
    <w:rsid w:val="00340D71"/>
    <w:rsid w:val="00342C86"/>
    <w:rsid w:val="00344A4A"/>
    <w:rsid w:val="00344DE2"/>
    <w:rsid w:val="00350A29"/>
    <w:rsid w:val="0035290F"/>
    <w:rsid w:val="00354B0A"/>
    <w:rsid w:val="00363BB1"/>
    <w:rsid w:val="00372532"/>
    <w:rsid w:val="003754B1"/>
    <w:rsid w:val="00376E4F"/>
    <w:rsid w:val="00377B2A"/>
    <w:rsid w:val="003806D5"/>
    <w:rsid w:val="00381081"/>
    <w:rsid w:val="0038117A"/>
    <w:rsid w:val="00382C50"/>
    <w:rsid w:val="00383D41"/>
    <w:rsid w:val="003861EF"/>
    <w:rsid w:val="00390225"/>
    <w:rsid w:val="00391CC2"/>
    <w:rsid w:val="00391F9B"/>
    <w:rsid w:val="003974F3"/>
    <w:rsid w:val="003A02F2"/>
    <w:rsid w:val="003A455A"/>
    <w:rsid w:val="003B17C0"/>
    <w:rsid w:val="003B26C8"/>
    <w:rsid w:val="003B4832"/>
    <w:rsid w:val="003B50AC"/>
    <w:rsid w:val="003B6F95"/>
    <w:rsid w:val="003C0638"/>
    <w:rsid w:val="003C0F6E"/>
    <w:rsid w:val="003C24BF"/>
    <w:rsid w:val="003C4B15"/>
    <w:rsid w:val="003C5542"/>
    <w:rsid w:val="003C5E6F"/>
    <w:rsid w:val="003C7848"/>
    <w:rsid w:val="003D10C4"/>
    <w:rsid w:val="003D1C14"/>
    <w:rsid w:val="003D26AB"/>
    <w:rsid w:val="003D45D2"/>
    <w:rsid w:val="003E351A"/>
    <w:rsid w:val="003E4BB6"/>
    <w:rsid w:val="003E72A4"/>
    <w:rsid w:val="003F422E"/>
    <w:rsid w:val="004068A3"/>
    <w:rsid w:val="00415BE3"/>
    <w:rsid w:val="00416D8F"/>
    <w:rsid w:val="00421811"/>
    <w:rsid w:val="0042791F"/>
    <w:rsid w:val="00427DCC"/>
    <w:rsid w:val="0043720A"/>
    <w:rsid w:val="00442C05"/>
    <w:rsid w:val="00444CAE"/>
    <w:rsid w:val="00445734"/>
    <w:rsid w:val="00446B0D"/>
    <w:rsid w:val="00454BB4"/>
    <w:rsid w:val="004558BF"/>
    <w:rsid w:val="004609CC"/>
    <w:rsid w:val="00466921"/>
    <w:rsid w:val="004669CF"/>
    <w:rsid w:val="00474F10"/>
    <w:rsid w:val="00474F5E"/>
    <w:rsid w:val="004766C9"/>
    <w:rsid w:val="00482B5E"/>
    <w:rsid w:val="00484825"/>
    <w:rsid w:val="00486652"/>
    <w:rsid w:val="0049009F"/>
    <w:rsid w:val="0049571B"/>
    <w:rsid w:val="00496493"/>
    <w:rsid w:val="00497C3D"/>
    <w:rsid w:val="004A0CE3"/>
    <w:rsid w:val="004A2186"/>
    <w:rsid w:val="004A68D2"/>
    <w:rsid w:val="004B2866"/>
    <w:rsid w:val="004B2A96"/>
    <w:rsid w:val="004B3BBB"/>
    <w:rsid w:val="004B7D6E"/>
    <w:rsid w:val="004C3A72"/>
    <w:rsid w:val="004C5E59"/>
    <w:rsid w:val="004D013A"/>
    <w:rsid w:val="004D1C15"/>
    <w:rsid w:val="004D1CA8"/>
    <w:rsid w:val="004D1CBB"/>
    <w:rsid w:val="004D2339"/>
    <w:rsid w:val="004D324E"/>
    <w:rsid w:val="004E1239"/>
    <w:rsid w:val="004F2441"/>
    <w:rsid w:val="004F4F05"/>
    <w:rsid w:val="004F51C8"/>
    <w:rsid w:val="004F6E55"/>
    <w:rsid w:val="00502A7F"/>
    <w:rsid w:val="005049C9"/>
    <w:rsid w:val="00516CB9"/>
    <w:rsid w:val="0052136E"/>
    <w:rsid w:val="0052162B"/>
    <w:rsid w:val="00521E18"/>
    <w:rsid w:val="0052237D"/>
    <w:rsid w:val="005263FB"/>
    <w:rsid w:val="005302C1"/>
    <w:rsid w:val="005312C0"/>
    <w:rsid w:val="005329B3"/>
    <w:rsid w:val="00534164"/>
    <w:rsid w:val="00546F5E"/>
    <w:rsid w:val="00552874"/>
    <w:rsid w:val="005621B3"/>
    <w:rsid w:val="00565751"/>
    <w:rsid w:val="00566A9C"/>
    <w:rsid w:val="005707A0"/>
    <w:rsid w:val="00571881"/>
    <w:rsid w:val="00575339"/>
    <w:rsid w:val="00576EDE"/>
    <w:rsid w:val="0058275D"/>
    <w:rsid w:val="00584768"/>
    <w:rsid w:val="00596062"/>
    <w:rsid w:val="005963FF"/>
    <w:rsid w:val="00596B06"/>
    <w:rsid w:val="005971DD"/>
    <w:rsid w:val="00597D6C"/>
    <w:rsid w:val="005A404A"/>
    <w:rsid w:val="005A6476"/>
    <w:rsid w:val="005A777D"/>
    <w:rsid w:val="005B2C89"/>
    <w:rsid w:val="005B36AC"/>
    <w:rsid w:val="005B5343"/>
    <w:rsid w:val="005B6539"/>
    <w:rsid w:val="005C1D63"/>
    <w:rsid w:val="005D0FA5"/>
    <w:rsid w:val="005D118F"/>
    <w:rsid w:val="005D4076"/>
    <w:rsid w:val="005D42F2"/>
    <w:rsid w:val="005D57DD"/>
    <w:rsid w:val="005D7858"/>
    <w:rsid w:val="005E10D7"/>
    <w:rsid w:val="005E1BE9"/>
    <w:rsid w:val="005E2806"/>
    <w:rsid w:val="005E54CC"/>
    <w:rsid w:val="005F25B3"/>
    <w:rsid w:val="005F437D"/>
    <w:rsid w:val="005F4C49"/>
    <w:rsid w:val="005F6A97"/>
    <w:rsid w:val="00600B4D"/>
    <w:rsid w:val="0060121D"/>
    <w:rsid w:val="00605050"/>
    <w:rsid w:val="00607956"/>
    <w:rsid w:val="00612560"/>
    <w:rsid w:val="00620960"/>
    <w:rsid w:val="0063393B"/>
    <w:rsid w:val="00644E57"/>
    <w:rsid w:val="006455CB"/>
    <w:rsid w:val="0065686D"/>
    <w:rsid w:val="0066189F"/>
    <w:rsid w:val="00662BD7"/>
    <w:rsid w:val="0066397F"/>
    <w:rsid w:val="006639D6"/>
    <w:rsid w:val="00663A3F"/>
    <w:rsid w:val="00664078"/>
    <w:rsid w:val="00666C81"/>
    <w:rsid w:val="006807C7"/>
    <w:rsid w:val="00681BA7"/>
    <w:rsid w:val="00681F24"/>
    <w:rsid w:val="00684124"/>
    <w:rsid w:val="00685F21"/>
    <w:rsid w:val="00687E5A"/>
    <w:rsid w:val="00687EC0"/>
    <w:rsid w:val="00694288"/>
    <w:rsid w:val="006A1973"/>
    <w:rsid w:val="006A1DEA"/>
    <w:rsid w:val="006A4C48"/>
    <w:rsid w:val="006B0A62"/>
    <w:rsid w:val="006B1787"/>
    <w:rsid w:val="006B1AA0"/>
    <w:rsid w:val="006C0FE6"/>
    <w:rsid w:val="006C4374"/>
    <w:rsid w:val="006C514A"/>
    <w:rsid w:val="006D697D"/>
    <w:rsid w:val="006D74BC"/>
    <w:rsid w:val="006E11B2"/>
    <w:rsid w:val="006E2A2C"/>
    <w:rsid w:val="006E6E0C"/>
    <w:rsid w:val="006F07BB"/>
    <w:rsid w:val="006F38E7"/>
    <w:rsid w:val="006F493B"/>
    <w:rsid w:val="006F5037"/>
    <w:rsid w:val="00702CB0"/>
    <w:rsid w:val="0070393B"/>
    <w:rsid w:val="00704272"/>
    <w:rsid w:val="007104F1"/>
    <w:rsid w:val="007144BF"/>
    <w:rsid w:val="00714F6A"/>
    <w:rsid w:val="00720C94"/>
    <w:rsid w:val="00722A6A"/>
    <w:rsid w:val="00726A1F"/>
    <w:rsid w:val="00727F4A"/>
    <w:rsid w:val="007307AA"/>
    <w:rsid w:val="0073126C"/>
    <w:rsid w:val="0073143C"/>
    <w:rsid w:val="0073157D"/>
    <w:rsid w:val="00735153"/>
    <w:rsid w:val="007364AB"/>
    <w:rsid w:val="007405EC"/>
    <w:rsid w:val="00745A0C"/>
    <w:rsid w:val="00752C74"/>
    <w:rsid w:val="00763222"/>
    <w:rsid w:val="00764DC0"/>
    <w:rsid w:val="007714DD"/>
    <w:rsid w:val="00771F3E"/>
    <w:rsid w:val="007804D9"/>
    <w:rsid w:val="007822FD"/>
    <w:rsid w:val="00784DB7"/>
    <w:rsid w:val="00790013"/>
    <w:rsid w:val="00790A9C"/>
    <w:rsid w:val="007934FA"/>
    <w:rsid w:val="00793CE1"/>
    <w:rsid w:val="00797805"/>
    <w:rsid w:val="007A1DAB"/>
    <w:rsid w:val="007B2E77"/>
    <w:rsid w:val="007C1319"/>
    <w:rsid w:val="007D1D69"/>
    <w:rsid w:val="007F03B2"/>
    <w:rsid w:val="007F25A0"/>
    <w:rsid w:val="007F4C92"/>
    <w:rsid w:val="007F7EAC"/>
    <w:rsid w:val="00803142"/>
    <w:rsid w:val="008103D8"/>
    <w:rsid w:val="00812FC1"/>
    <w:rsid w:val="00815DEE"/>
    <w:rsid w:val="00825885"/>
    <w:rsid w:val="00825EEC"/>
    <w:rsid w:val="00834181"/>
    <w:rsid w:val="00836372"/>
    <w:rsid w:val="00837940"/>
    <w:rsid w:val="00837EF4"/>
    <w:rsid w:val="008413FB"/>
    <w:rsid w:val="008414D9"/>
    <w:rsid w:val="00844987"/>
    <w:rsid w:val="00844A59"/>
    <w:rsid w:val="00851662"/>
    <w:rsid w:val="00852E12"/>
    <w:rsid w:val="00856039"/>
    <w:rsid w:val="00874228"/>
    <w:rsid w:val="008759B3"/>
    <w:rsid w:val="00876808"/>
    <w:rsid w:val="00880CDF"/>
    <w:rsid w:val="00884629"/>
    <w:rsid w:val="0089286E"/>
    <w:rsid w:val="00893DFF"/>
    <w:rsid w:val="00894846"/>
    <w:rsid w:val="00895839"/>
    <w:rsid w:val="0089705D"/>
    <w:rsid w:val="008A14DC"/>
    <w:rsid w:val="008A16A9"/>
    <w:rsid w:val="008A1D07"/>
    <w:rsid w:val="008A42A9"/>
    <w:rsid w:val="008A51B9"/>
    <w:rsid w:val="008B0E68"/>
    <w:rsid w:val="008B1274"/>
    <w:rsid w:val="008B5BDC"/>
    <w:rsid w:val="008C07C0"/>
    <w:rsid w:val="008C197B"/>
    <w:rsid w:val="008D1E25"/>
    <w:rsid w:val="008D26E3"/>
    <w:rsid w:val="008D5268"/>
    <w:rsid w:val="008D52F3"/>
    <w:rsid w:val="008D585A"/>
    <w:rsid w:val="008E0BEB"/>
    <w:rsid w:val="008F1C55"/>
    <w:rsid w:val="008F2DD8"/>
    <w:rsid w:val="008F4199"/>
    <w:rsid w:val="008F42A3"/>
    <w:rsid w:val="008F5F9C"/>
    <w:rsid w:val="0090293C"/>
    <w:rsid w:val="009032AE"/>
    <w:rsid w:val="009042AE"/>
    <w:rsid w:val="00904D8C"/>
    <w:rsid w:val="00905063"/>
    <w:rsid w:val="00910697"/>
    <w:rsid w:val="00914CD1"/>
    <w:rsid w:val="009206BD"/>
    <w:rsid w:val="0092137F"/>
    <w:rsid w:val="00921761"/>
    <w:rsid w:val="00921C94"/>
    <w:rsid w:val="009229E8"/>
    <w:rsid w:val="00926BFE"/>
    <w:rsid w:val="00933376"/>
    <w:rsid w:val="00933ED8"/>
    <w:rsid w:val="00934103"/>
    <w:rsid w:val="009432EF"/>
    <w:rsid w:val="00944CBA"/>
    <w:rsid w:val="009465B3"/>
    <w:rsid w:val="00947FC1"/>
    <w:rsid w:val="00950842"/>
    <w:rsid w:val="00961DE7"/>
    <w:rsid w:val="00974831"/>
    <w:rsid w:val="00983F44"/>
    <w:rsid w:val="00991FE8"/>
    <w:rsid w:val="009A0268"/>
    <w:rsid w:val="009A124F"/>
    <w:rsid w:val="009A2A24"/>
    <w:rsid w:val="009A4611"/>
    <w:rsid w:val="009A4B84"/>
    <w:rsid w:val="009B44A2"/>
    <w:rsid w:val="009B4A9A"/>
    <w:rsid w:val="009C0332"/>
    <w:rsid w:val="009C03B9"/>
    <w:rsid w:val="009C34FB"/>
    <w:rsid w:val="009C6214"/>
    <w:rsid w:val="009D1AA4"/>
    <w:rsid w:val="009D6FA2"/>
    <w:rsid w:val="009E08B8"/>
    <w:rsid w:val="009E250E"/>
    <w:rsid w:val="009E337F"/>
    <w:rsid w:val="009E758E"/>
    <w:rsid w:val="009F0893"/>
    <w:rsid w:val="009F2D73"/>
    <w:rsid w:val="009F5D24"/>
    <w:rsid w:val="009F7302"/>
    <w:rsid w:val="009F7E63"/>
    <w:rsid w:val="00A01767"/>
    <w:rsid w:val="00A03E0F"/>
    <w:rsid w:val="00A06DEE"/>
    <w:rsid w:val="00A11F63"/>
    <w:rsid w:val="00A14578"/>
    <w:rsid w:val="00A15AC6"/>
    <w:rsid w:val="00A26073"/>
    <w:rsid w:val="00A32508"/>
    <w:rsid w:val="00A32ED0"/>
    <w:rsid w:val="00A3511A"/>
    <w:rsid w:val="00A3609C"/>
    <w:rsid w:val="00A36127"/>
    <w:rsid w:val="00A4047C"/>
    <w:rsid w:val="00A40548"/>
    <w:rsid w:val="00A4123E"/>
    <w:rsid w:val="00A42518"/>
    <w:rsid w:val="00A4467E"/>
    <w:rsid w:val="00A454B7"/>
    <w:rsid w:val="00A53C51"/>
    <w:rsid w:val="00A614B9"/>
    <w:rsid w:val="00A62CA7"/>
    <w:rsid w:val="00A62D8B"/>
    <w:rsid w:val="00A64C92"/>
    <w:rsid w:val="00A6710E"/>
    <w:rsid w:val="00A675BD"/>
    <w:rsid w:val="00A705DD"/>
    <w:rsid w:val="00A773EC"/>
    <w:rsid w:val="00A87732"/>
    <w:rsid w:val="00A91C03"/>
    <w:rsid w:val="00A95558"/>
    <w:rsid w:val="00AA1101"/>
    <w:rsid w:val="00AA7369"/>
    <w:rsid w:val="00AB1080"/>
    <w:rsid w:val="00AB47FC"/>
    <w:rsid w:val="00AB763C"/>
    <w:rsid w:val="00AC0AA3"/>
    <w:rsid w:val="00AC1C83"/>
    <w:rsid w:val="00AC42DC"/>
    <w:rsid w:val="00AC56EF"/>
    <w:rsid w:val="00AD1CE1"/>
    <w:rsid w:val="00AD2ADC"/>
    <w:rsid w:val="00AD2F5A"/>
    <w:rsid w:val="00AD5482"/>
    <w:rsid w:val="00AD6ACF"/>
    <w:rsid w:val="00AE0241"/>
    <w:rsid w:val="00AE4D42"/>
    <w:rsid w:val="00AE5C65"/>
    <w:rsid w:val="00AE7460"/>
    <w:rsid w:val="00AF0DAB"/>
    <w:rsid w:val="00AF577E"/>
    <w:rsid w:val="00B014B3"/>
    <w:rsid w:val="00B01EF7"/>
    <w:rsid w:val="00B0538E"/>
    <w:rsid w:val="00B05DF5"/>
    <w:rsid w:val="00B11C98"/>
    <w:rsid w:val="00B11C9F"/>
    <w:rsid w:val="00B14288"/>
    <w:rsid w:val="00B2003C"/>
    <w:rsid w:val="00B23429"/>
    <w:rsid w:val="00B24FF6"/>
    <w:rsid w:val="00B250D6"/>
    <w:rsid w:val="00B2547E"/>
    <w:rsid w:val="00B25CE1"/>
    <w:rsid w:val="00B30F44"/>
    <w:rsid w:val="00B35811"/>
    <w:rsid w:val="00B36A1F"/>
    <w:rsid w:val="00B404F1"/>
    <w:rsid w:val="00B40D9A"/>
    <w:rsid w:val="00B43F06"/>
    <w:rsid w:val="00B50F12"/>
    <w:rsid w:val="00B54E89"/>
    <w:rsid w:val="00B57920"/>
    <w:rsid w:val="00B613CF"/>
    <w:rsid w:val="00B61806"/>
    <w:rsid w:val="00B6314C"/>
    <w:rsid w:val="00B6482C"/>
    <w:rsid w:val="00B64D3D"/>
    <w:rsid w:val="00B658FC"/>
    <w:rsid w:val="00B66C5B"/>
    <w:rsid w:val="00B717E3"/>
    <w:rsid w:val="00B725FC"/>
    <w:rsid w:val="00B75907"/>
    <w:rsid w:val="00B759ED"/>
    <w:rsid w:val="00B846BC"/>
    <w:rsid w:val="00B848D2"/>
    <w:rsid w:val="00B86F5E"/>
    <w:rsid w:val="00B903AC"/>
    <w:rsid w:val="00BA39BE"/>
    <w:rsid w:val="00BB1317"/>
    <w:rsid w:val="00BB345C"/>
    <w:rsid w:val="00BB4704"/>
    <w:rsid w:val="00BB558C"/>
    <w:rsid w:val="00BB5E78"/>
    <w:rsid w:val="00BB65E2"/>
    <w:rsid w:val="00BD0814"/>
    <w:rsid w:val="00BD3290"/>
    <w:rsid w:val="00BD400E"/>
    <w:rsid w:val="00BD5EE9"/>
    <w:rsid w:val="00BE11BA"/>
    <w:rsid w:val="00BE1A8A"/>
    <w:rsid w:val="00BE250E"/>
    <w:rsid w:val="00BE2965"/>
    <w:rsid w:val="00BE2AC7"/>
    <w:rsid w:val="00BF104C"/>
    <w:rsid w:val="00BF1494"/>
    <w:rsid w:val="00BF3A84"/>
    <w:rsid w:val="00BF3C14"/>
    <w:rsid w:val="00BF77C4"/>
    <w:rsid w:val="00C06652"/>
    <w:rsid w:val="00C13B14"/>
    <w:rsid w:val="00C1526A"/>
    <w:rsid w:val="00C1723E"/>
    <w:rsid w:val="00C208A4"/>
    <w:rsid w:val="00C21004"/>
    <w:rsid w:val="00C21AE6"/>
    <w:rsid w:val="00C306D6"/>
    <w:rsid w:val="00C3187E"/>
    <w:rsid w:val="00C35784"/>
    <w:rsid w:val="00C55ADF"/>
    <w:rsid w:val="00C61412"/>
    <w:rsid w:val="00C63C26"/>
    <w:rsid w:val="00C65ED3"/>
    <w:rsid w:val="00C71585"/>
    <w:rsid w:val="00C722CB"/>
    <w:rsid w:val="00C77121"/>
    <w:rsid w:val="00C85370"/>
    <w:rsid w:val="00C91E1D"/>
    <w:rsid w:val="00C94053"/>
    <w:rsid w:val="00C96CEA"/>
    <w:rsid w:val="00C97BB2"/>
    <w:rsid w:val="00CA4902"/>
    <w:rsid w:val="00CC1F90"/>
    <w:rsid w:val="00CC2D17"/>
    <w:rsid w:val="00CC524F"/>
    <w:rsid w:val="00CC55FA"/>
    <w:rsid w:val="00CC64D4"/>
    <w:rsid w:val="00CD5076"/>
    <w:rsid w:val="00CE0681"/>
    <w:rsid w:val="00CE14F6"/>
    <w:rsid w:val="00CE1F3B"/>
    <w:rsid w:val="00CE319D"/>
    <w:rsid w:val="00CF7C13"/>
    <w:rsid w:val="00D07C00"/>
    <w:rsid w:val="00D13F9D"/>
    <w:rsid w:val="00D15A6B"/>
    <w:rsid w:val="00D2093C"/>
    <w:rsid w:val="00D222DC"/>
    <w:rsid w:val="00D2310C"/>
    <w:rsid w:val="00D238A5"/>
    <w:rsid w:val="00D23B05"/>
    <w:rsid w:val="00D255EC"/>
    <w:rsid w:val="00D33A9C"/>
    <w:rsid w:val="00D3776B"/>
    <w:rsid w:val="00D43585"/>
    <w:rsid w:val="00D43594"/>
    <w:rsid w:val="00D43F9C"/>
    <w:rsid w:val="00D45467"/>
    <w:rsid w:val="00D4584E"/>
    <w:rsid w:val="00D45B9A"/>
    <w:rsid w:val="00D56099"/>
    <w:rsid w:val="00D57C80"/>
    <w:rsid w:val="00D605E7"/>
    <w:rsid w:val="00D61C6D"/>
    <w:rsid w:val="00D76D4A"/>
    <w:rsid w:val="00D77EB3"/>
    <w:rsid w:val="00D77ED8"/>
    <w:rsid w:val="00D83431"/>
    <w:rsid w:val="00D86EF0"/>
    <w:rsid w:val="00DA11BF"/>
    <w:rsid w:val="00DA3FFE"/>
    <w:rsid w:val="00DA79FC"/>
    <w:rsid w:val="00DA7EC8"/>
    <w:rsid w:val="00DB0FE2"/>
    <w:rsid w:val="00DB38E4"/>
    <w:rsid w:val="00DB399C"/>
    <w:rsid w:val="00DB4E6F"/>
    <w:rsid w:val="00DB6059"/>
    <w:rsid w:val="00DC22AB"/>
    <w:rsid w:val="00DD2F0F"/>
    <w:rsid w:val="00DD4DC8"/>
    <w:rsid w:val="00DD758F"/>
    <w:rsid w:val="00DE2862"/>
    <w:rsid w:val="00DE42CA"/>
    <w:rsid w:val="00DE58D1"/>
    <w:rsid w:val="00DE5911"/>
    <w:rsid w:val="00E00D91"/>
    <w:rsid w:val="00E00E14"/>
    <w:rsid w:val="00E0205F"/>
    <w:rsid w:val="00E02B4D"/>
    <w:rsid w:val="00E02F34"/>
    <w:rsid w:val="00E03141"/>
    <w:rsid w:val="00E1315F"/>
    <w:rsid w:val="00E133B4"/>
    <w:rsid w:val="00E13CC5"/>
    <w:rsid w:val="00E1443A"/>
    <w:rsid w:val="00E148EE"/>
    <w:rsid w:val="00E2088A"/>
    <w:rsid w:val="00E24483"/>
    <w:rsid w:val="00E25366"/>
    <w:rsid w:val="00E257F0"/>
    <w:rsid w:val="00E27AE4"/>
    <w:rsid w:val="00E36638"/>
    <w:rsid w:val="00E378A3"/>
    <w:rsid w:val="00E37EDF"/>
    <w:rsid w:val="00E40096"/>
    <w:rsid w:val="00E43E1D"/>
    <w:rsid w:val="00E45F36"/>
    <w:rsid w:val="00E4690A"/>
    <w:rsid w:val="00E474CE"/>
    <w:rsid w:val="00E5434D"/>
    <w:rsid w:val="00E57A4A"/>
    <w:rsid w:val="00E60EAB"/>
    <w:rsid w:val="00E66377"/>
    <w:rsid w:val="00E6738A"/>
    <w:rsid w:val="00E74E43"/>
    <w:rsid w:val="00E75BB5"/>
    <w:rsid w:val="00E76D94"/>
    <w:rsid w:val="00E77401"/>
    <w:rsid w:val="00E77A23"/>
    <w:rsid w:val="00E77C41"/>
    <w:rsid w:val="00E80403"/>
    <w:rsid w:val="00E80674"/>
    <w:rsid w:val="00E86142"/>
    <w:rsid w:val="00E947D4"/>
    <w:rsid w:val="00E96A29"/>
    <w:rsid w:val="00EA26CB"/>
    <w:rsid w:val="00EA3A69"/>
    <w:rsid w:val="00EA425B"/>
    <w:rsid w:val="00EA67A8"/>
    <w:rsid w:val="00EB0CE2"/>
    <w:rsid w:val="00EC0718"/>
    <w:rsid w:val="00EC2FE4"/>
    <w:rsid w:val="00ED4C00"/>
    <w:rsid w:val="00ED63A6"/>
    <w:rsid w:val="00ED7AA4"/>
    <w:rsid w:val="00EE1485"/>
    <w:rsid w:val="00EE4E3C"/>
    <w:rsid w:val="00EE5424"/>
    <w:rsid w:val="00EE63E3"/>
    <w:rsid w:val="00EF1A1F"/>
    <w:rsid w:val="00F0378F"/>
    <w:rsid w:val="00F067D4"/>
    <w:rsid w:val="00F07DD5"/>
    <w:rsid w:val="00F111D4"/>
    <w:rsid w:val="00F269F2"/>
    <w:rsid w:val="00F2758F"/>
    <w:rsid w:val="00F27A58"/>
    <w:rsid w:val="00F3169C"/>
    <w:rsid w:val="00F31DDF"/>
    <w:rsid w:val="00F326FE"/>
    <w:rsid w:val="00F34300"/>
    <w:rsid w:val="00F36BCA"/>
    <w:rsid w:val="00F375C7"/>
    <w:rsid w:val="00F422B7"/>
    <w:rsid w:val="00F445D3"/>
    <w:rsid w:val="00F458A2"/>
    <w:rsid w:val="00F45D34"/>
    <w:rsid w:val="00F554CE"/>
    <w:rsid w:val="00F572EA"/>
    <w:rsid w:val="00F57970"/>
    <w:rsid w:val="00F63887"/>
    <w:rsid w:val="00F646C9"/>
    <w:rsid w:val="00F66195"/>
    <w:rsid w:val="00F7049B"/>
    <w:rsid w:val="00F72C87"/>
    <w:rsid w:val="00F74BD5"/>
    <w:rsid w:val="00F8442F"/>
    <w:rsid w:val="00F84D57"/>
    <w:rsid w:val="00F86814"/>
    <w:rsid w:val="00F90300"/>
    <w:rsid w:val="00F90A31"/>
    <w:rsid w:val="00F93165"/>
    <w:rsid w:val="00F965E5"/>
    <w:rsid w:val="00FA7E34"/>
    <w:rsid w:val="00FB335E"/>
    <w:rsid w:val="00FB51D3"/>
    <w:rsid w:val="00FC2B54"/>
    <w:rsid w:val="00FC6A54"/>
    <w:rsid w:val="00FD09C9"/>
    <w:rsid w:val="00FD2640"/>
    <w:rsid w:val="00FD2937"/>
    <w:rsid w:val="00FE07CE"/>
    <w:rsid w:val="00FE191C"/>
    <w:rsid w:val="00FE41D1"/>
    <w:rsid w:val="00FE7A70"/>
    <w:rsid w:val="00FF6588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17BF4"/>
  <w15:docId w15:val="{835D9BF6-1616-478E-962B-250207D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9D"/>
    <w:pPr>
      <w:suppressAutoHyphens/>
      <w:spacing w:after="160" w:line="259" w:lineRule="auto"/>
    </w:pPr>
    <w:rPr>
      <w:rFonts w:ascii="Calibri" w:eastAsia="Calibri" w:hAnsi="Calibri" w:cs="Calibri"/>
      <w:kern w:val="1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DC"/>
    <w:pPr>
      <w:ind w:left="720"/>
      <w:contextualSpacing/>
    </w:pPr>
  </w:style>
  <w:style w:type="paragraph" w:customStyle="1" w:styleId="xmsonormal">
    <w:name w:val="x_msonormal"/>
    <w:basedOn w:val="Normal"/>
    <w:rsid w:val="00B11C9F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character" w:customStyle="1" w:styleId="xcontentpasted0">
    <w:name w:val="x_contentpasted0"/>
    <w:basedOn w:val="DefaultParagraphFont"/>
    <w:rsid w:val="00B11C9F"/>
  </w:style>
  <w:style w:type="paragraph" w:styleId="BalloonText">
    <w:name w:val="Balloon Text"/>
    <w:basedOn w:val="Normal"/>
    <w:link w:val="BalloonTextChar"/>
    <w:uiPriority w:val="99"/>
    <w:semiHidden/>
    <w:unhideWhenUsed/>
    <w:rsid w:val="0014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C3"/>
    <w:rPr>
      <w:rFonts w:ascii="Tahoma" w:eastAsia="Calibri" w:hAnsi="Tahoma" w:cs="Tahoma"/>
      <w:kern w:val="1"/>
      <w:sz w:val="16"/>
      <w:szCs w:val="16"/>
      <w:lang w:val="mk-MK" w:eastAsia="en-GB"/>
    </w:rPr>
  </w:style>
  <w:style w:type="paragraph" w:styleId="NoSpacing">
    <w:name w:val="No Spacing"/>
    <w:uiPriority w:val="1"/>
    <w:qFormat/>
    <w:rsid w:val="00AA7369"/>
    <w:pPr>
      <w:suppressAutoHyphens/>
      <w:spacing w:after="0" w:line="240" w:lineRule="auto"/>
    </w:pPr>
    <w:rPr>
      <w:rFonts w:ascii="Calibri" w:eastAsia="Calibri" w:hAnsi="Calibri" w:cs="Calibri"/>
      <w:kern w:val="2"/>
      <w:lang w:val="mk-MK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CA"/>
    <w:rPr>
      <w:rFonts w:ascii="Calibri" w:eastAsia="Calibri" w:hAnsi="Calibri" w:cs="Calibri"/>
      <w:kern w:val="1"/>
      <w:sz w:val="20"/>
      <w:szCs w:val="20"/>
      <w:lang w:val="mk-MK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CA"/>
    <w:rPr>
      <w:rFonts w:ascii="Calibri" w:eastAsia="Calibri" w:hAnsi="Calibri" w:cs="Calibri"/>
      <w:b/>
      <w:bCs/>
      <w:kern w:val="1"/>
      <w:sz w:val="20"/>
      <w:szCs w:val="20"/>
      <w:lang w:val="mk-MK" w:eastAsia="en-GB"/>
    </w:rPr>
  </w:style>
  <w:style w:type="paragraph" w:styleId="Header">
    <w:name w:val="header"/>
    <w:basedOn w:val="Normal"/>
    <w:link w:val="HeaderChar"/>
    <w:unhideWhenUsed/>
    <w:qFormat/>
    <w:rsid w:val="00784DB7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cs="Times New Roman"/>
      <w:kern w:val="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sid w:val="00784DB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CA1E-ED75-4E04-92FF-E5E5C59A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21</Pages>
  <Words>6310</Words>
  <Characters>35971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IvankaMijikj@bro.local</cp:lastModifiedBy>
  <cp:revision>12</cp:revision>
  <dcterms:created xsi:type="dcterms:W3CDTF">2024-04-01T22:39:00Z</dcterms:created>
  <dcterms:modified xsi:type="dcterms:W3CDTF">2024-06-03T11:58:00Z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302e5b95b5fd80300840fb8dbddd86e537a4ef13aa07bc854fc3f070932e0424</vt:lpwstr>
  </property>
</Properties>
</file>